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91183">
      <w:pPr>
        <w:spacing w:after="0" w:line="240" w:lineRule="auto"/>
        <w:rPr>
          <w:b/>
          <w:sz w:val="28"/>
          <w:szCs w:val="28"/>
        </w:rPr>
      </w:pPr>
    </w:p>
    <w:p w14:paraId="234617DD" w14:textId="11CA414B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  <w:r w:rsidR="003A190A">
        <w:rPr>
          <w:b/>
          <w:sz w:val="28"/>
          <w:szCs w:val="28"/>
        </w:rPr>
        <w:t>M</w:t>
      </w:r>
      <w:r w:rsidR="00E86BAB" w:rsidRPr="00E86BAB">
        <w:rPr>
          <w:b/>
          <w:sz w:val="28"/>
          <w:szCs w:val="28"/>
        </w:rPr>
        <w:t>eeting</w:t>
      </w:r>
    </w:p>
    <w:p w14:paraId="530E4A22" w14:textId="3B86C6D6" w:rsidR="00E86BAB" w:rsidRDefault="00AE10FF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10</w:t>
      </w:r>
      <w:r w:rsidR="0057599F">
        <w:rPr>
          <w:b/>
          <w:sz w:val="28"/>
          <w:szCs w:val="28"/>
        </w:rPr>
        <w:t>,</w:t>
      </w:r>
      <w:r w:rsidR="00FA0831">
        <w:rPr>
          <w:b/>
          <w:sz w:val="28"/>
          <w:szCs w:val="28"/>
        </w:rPr>
        <w:t xml:space="preserve"> 2021</w:t>
      </w:r>
    </w:p>
    <w:p w14:paraId="663ED3D0" w14:textId="0BC475CA" w:rsidR="004606DD" w:rsidRDefault="00C10E84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</w:t>
      </w:r>
      <w:r w:rsidR="00BD217B">
        <w:rPr>
          <w:b/>
          <w:sz w:val="28"/>
          <w:szCs w:val="28"/>
        </w:rPr>
        <w:t>ut</w:t>
      </w:r>
      <w:r>
        <w:rPr>
          <w:b/>
          <w:sz w:val="28"/>
          <w:szCs w:val="28"/>
        </w:rPr>
        <w:t>es</w:t>
      </w:r>
    </w:p>
    <w:p w14:paraId="78CB9499" w14:textId="61489C30" w:rsidR="001E55FA" w:rsidRPr="005B1125" w:rsidRDefault="00F8257F" w:rsidP="001756A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by </w:t>
      </w:r>
      <w:r w:rsidR="005B1125" w:rsidRPr="005B1125">
        <w:rPr>
          <w:rFonts w:cstheme="minorHAnsi"/>
          <w:b/>
        </w:rPr>
        <w:t xml:space="preserve">Zoom </w:t>
      </w:r>
    </w:p>
    <w:p w14:paraId="686D5D15" w14:textId="391F9286" w:rsidR="0057599F" w:rsidRPr="00424A2A" w:rsidRDefault="00182396" w:rsidP="00D91183">
      <w:pPr>
        <w:spacing w:after="0" w:line="240" w:lineRule="auto"/>
        <w:rPr>
          <w:rFonts w:cstheme="minorHAnsi"/>
          <w:sz w:val="24"/>
          <w:szCs w:val="24"/>
        </w:rPr>
      </w:pPr>
      <w:r w:rsidRPr="00424A2A">
        <w:rPr>
          <w:rFonts w:cstheme="minorHAnsi"/>
          <w:b/>
          <w:sz w:val="24"/>
          <w:szCs w:val="24"/>
        </w:rPr>
        <w:t>Committee members</w:t>
      </w:r>
      <w:r w:rsidR="00742343" w:rsidRPr="00424A2A">
        <w:rPr>
          <w:rFonts w:cstheme="minorHAnsi"/>
          <w:b/>
          <w:sz w:val="24"/>
          <w:szCs w:val="24"/>
        </w:rPr>
        <w:t xml:space="preserve"> attending</w:t>
      </w:r>
      <w:r w:rsidR="00B248FD" w:rsidRPr="00424A2A">
        <w:rPr>
          <w:rFonts w:cstheme="minorHAnsi"/>
          <w:b/>
          <w:sz w:val="24"/>
          <w:szCs w:val="24"/>
        </w:rPr>
        <w:t>:</w:t>
      </w:r>
      <w:r w:rsidR="00AF52CD" w:rsidRPr="00424A2A">
        <w:rPr>
          <w:rFonts w:cstheme="minorHAnsi"/>
          <w:b/>
          <w:sz w:val="24"/>
          <w:szCs w:val="24"/>
        </w:rPr>
        <w:t xml:space="preserve">  </w:t>
      </w:r>
      <w:r w:rsidRPr="00424A2A">
        <w:rPr>
          <w:rFonts w:cstheme="minorHAnsi"/>
          <w:sz w:val="24"/>
          <w:szCs w:val="24"/>
        </w:rPr>
        <w:t>Mitchell Stern, Borough Manager;</w:t>
      </w:r>
      <w:r w:rsidRPr="00424A2A">
        <w:rPr>
          <w:rFonts w:cstheme="minorHAnsi"/>
          <w:b/>
          <w:sz w:val="24"/>
          <w:szCs w:val="24"/>
        </w:rPr>
        <w:t xml:space="preserve"> </w:t>
      </w:r>
      <w:r w:rsidR="00B248FD" w:rsidRPr="00424A2A">
        <w:rPr>
          <w:rFonts w:cstheme="minorHAnsi"/>
          <w:sz w:val="24"/>
          <w:szCs w:val="24"/>
        </w:rPr>
        <w:t xml:space="preserve">Bob </w:t>
      </w:r>
      <w:r w:rsidR="004F539E" w:rsidRPr="00424A2A">
        <w:rPr>
          <w:rFonts w:cstheme="minorHAnsi"/>
          <w:sz w:val="24"/>
          <w:szCs w:val="24"/>
        </w:rPr>
        <w:t>Oostdyk</w:t>
      </w:r>
      <w:r w:rsidR="00C6673E" w:rsidRPr="00424A2A">
        <w:rPr>
          <w:rFonts w:cstheme="minorHAnsi"/>
          <w:sz w:val="24"/>
          <w:szCs w:val="24"/>
        </w:rPr>
        <w:t>, Borough Attorney</w:t>
      </w:r>
      <w:r w:rsidR="00B248FD" w:rsidRPr="00424A2A">
        <w:rPr>
          <w:rFonts w:cstheme="minorHAnsi"/>
          <w:sz w:val="24"/>
          <w:szCs w:val="24"/>
        </w:rPr>
        <w:t>;</w:t>
      </w:r>
      <w:r w:rsidR="00216FD4" w:rsidRPr="00424A2A">
        <w:rPr>
          <w:rFonts w:cstheme="minorHAnsi"/>
          <w:sz w:val="24"/>
          <w:szCs w:val="24"/>
        </w:rPr>
        <w:t xml:space="preserve"> </w:t>
      </w:r>
      <w:r w:rsidR="00AF52CD" w:rsidRPr="00424A2A">
        <w:rPr>
          <w:rFonts w:cstheme="minorHAnsi"/>
          <w:sz w:val="24"/>
          <w:szCs w:val="24"/>
        </w:rPr>
        <w:t>Sandy Batty</w:t>
      </w:r>
      <w:r w:rsidR="003C2D57" w:rsidRPr="00424A2A">
        <w:rPr>
          <w:rFonts w:cstheme="minorHAnsi"/>
          <w:sz w:val="24"/>
          <w:szCs w:val="24"/>
        </w:rPr>
        <w:t>, Community Member</w:t>
      </w:r>
      <w:r w:rsidR="00AF52CD" w:rsidRPr="00424A2A">
        <w:rPr>
          <w:rFonts w:cstheme="minorHAnsi"/>
          <w:sz w:val="24"/>
          <w:szCs w:val="24"/>
        </w:rPr>
        <w:t xml:space="preserve">; </w:t>
      </w:r>
      <w:r w:rsidR="00FA0831" w:rsidRPr="00424A2A">
        <w:rPr>
          <w:rFonts w:cstheme="minorHAnsi"/>
          <w:sz w:val="24"/>
          <w:szCs w:val="24"/>
        </w:rPr>
        <w:t>Sueanne Sylvester</w:t>
      </w:r>
      <w:r w:rsidR="00886BA5" w:rsidRPr="00424A2A">
        <w:rPr>
          <w:rFonts w:cstheme="minorHAnsi"/>
          <w:sz w:val="24"/>
          <w:szCs w:val="24"/>
        </w:rPr>
        <w:t>,</w:t>
      </w:r>
      <w:r w:rsidR="005943FF" w:rsidRPr="00424A2A">
        <w:rPr>
          <w:rFonts w:cstheme="minorHAnsi"/>
          <w:sz w:val="24"/>
          <w:szCs w:val="24"/>
        </w:rPr>
        <w:t xml:space="preserve"> </w:t>
      </w:r>
      <w:r w:rsidR="00FA0831" w:rsidRPr="00424A2A">
        <w:rPr>
          <w:rFonts w:cstheme="minorHAnsi"/>
          <w:sz w:val="24"/>
          <w:szCs w:val="24"/>
        </w:rPr>
        <w:t>HP</w:t>
      </w:r>
      <w:r w:rsidR="004D2636" w:rsidRPr="00424A2A">
        <w:rPr>
          <w:rFonts w:cstheme="minorHAnsi"/>
          <w:sz w:val="24"/>
          <w:szCs w:val="24"/>
        </w:rPr>
        <w:t>C</w:t>
      </w:r>
      <w:r w:rsidR="00C202C9" w:rsidRPr="00424A2A">
        <w:rPr>
          <w:rFonts w:cstheme="minorHAnsi"/>
          <w:sz w:val="24"/>
          <w:szCs w:val="24"/>
        </w:rPr>
        <w:t xml:space="preserve">, </w:t>
      </w:r>
      <w:r w:rsidR="00AF52CD" w:rsidRPr="00424A2A">
        <w:rPr>
          <w:rFonts w:cstheme="minorHAnsi"/>
          <w:sz w:val="24"/>
          <w:szCs w:val="24"/>
        </w:rPr>
        <w:t xml:space="preserve">Blair Schleicher </w:t>
      </w:r>
      <w:r w:rsidR="004D41D7" w:rsidRPr="00424A2A">
        <w:rPr>
          <w:rFonts w:cstheme="minorHAnsi"/>
          <w:sz w:val="24"/>
          <w:szCs w:val="24"/>
        </w:rPr>
        <w:t>Wilson</w:t>
      </w:r>
      <w:r w:rsidR="00C6673E" w:rsidRPr="00424A2A">
        <w:rPr>
          <w:rFonts w:cstheme="minorHAnsi"/>
          <w:sz w:val="24"/>
          <w:szCs w:val="24"/>
        </w:rPr>
        <w:t>,</w:t>
      </w:r>
      <w:r w:rsidR="00BB5B6D" w:rsidRPr="00424A2A">
        <w:rPr>
          <w:rFonts w:cstheme="minorHAnsi"/>
          <w:sz w:val="24"/>
          <w:szCs w:val="24"/>
        </w:rPr>
        <w:t xml:space="preserve"> Community </w:t>
      </w:r>
      <w:r w:rsidR="006A7F3A" w:rsidRPr="00424A2A">
        <w:rPr>
          <w:rFonts w:cstheme="minorHAnsi"/>
          <w:sz w:val="24"/>
          <w:szCs w:val="24"/>
        </w:rPr>
        <w:t>Member</w:t>
      </w:r>
      <w:r w:rsidR="00BB5B6D" w:rsidRPr="00424A2A">
        <w:rPr>
          <w:rFonts w:cstheme="minorHAnsi"/>
          <w:sz w:val="24"/>
          <w:szCs w:val="24"/>
        </w:rPr>
        <w:t xml:space="preserve"> </w:t>
      </w:r>
      <w:proofErr w:type="gramStart"/>
      <w:r w:rsidR="00BB5B6D" w:rsidRPr="00424A2A">
        <w:rPr>
          <w:rFonts w:cstheme="minorHAnsi"/>
          <w:sz w:val="24"/>
          <w:szCs w:val="24"/>
        </w:rPr>
        <w:t xml:space="preserve">and </w:t>
      </w:r>
      <w:r w:rsidR="00AF52CD" w:rsidRPr="00424A2A">
        <w:rPr>
          <w:rFonts w:cstheme="minorHAnsi"/>
          <w:sz w:val="24"/>
          <w:szCs w:val="24"/>
        </w:rPr>
        <w:t xml:space="preserve"> Committee</w:t>
      </w:r>
      <w:proofErr w:type="gramEnd"/>
      <w:r w:rsidR="00AF52CD" w:rsidRPr="00424A2A">
        <w:rPr>
          <w:rFonts w:cstheme="minorHAnsi"/>
          <w:sz w:val="24"/>
          <w:szCs w:val="24"/>
        </w:rPr>
        <w:t xml:space="preserve"> </w:t>
      </w:r>
      <w:r w:rsidR="00166241" w:rsidRPr="00424A2A">
        <w:rPr>
          <w:rFonts w:cstheme="minorHAnsi"/>
          <w:sz w:val="24"/>
          <w:szCs w:val="24"/>
        </w:rPr>
        <w:t>Chair</w:t>
      </w:r>
      <w:r w:rsidR="00C6673E" w:rsidRPr="00424A2A">
        <w:rPr>
          <w:rFonts w:cstheme="minorHAnsi"/>
          <w:sz w:val="24"/>
          <w:szCs w:val="24"/>
        </w:rPr>
        <w:t xml:space="preserve">; </w:t>
      </w:r>
      <w:r w:rsidR="006829ED" w:rsidRPr="00424A2A">
        <w:rPr>
          <w:rFonts w:cstheme="minorHAnsi"/>
          <w:sz w:val="24"/>
          <w:szCs w:val="24"/>
        </w:rPr>
        <w:t>Cynthia K</w:t>
      </w:r>
      <w:r w:rsidR="00C10E84" w:rsidRPr="00424A2A">
        <w:rPr>
          <w:rFonts w:cstheme="minorHAnsi"/>
          <w:sz w:val="24"/>
          <w:szCs w:val="24"/>
        </w:rPr>
        <w:t>o</w:t>
      </w:r>
      <w:r w:rsidR="006829ED" w:rsidRPr="00424A2A">
        <w:rPr>
          <w:rFonts w:cstheme="minorHAnsi"/>
          <w:sz w:val="24"/>
          <w:szCs w:val="24"/>
        </w:rPr>
        <w:t xml:space="preserve">rman, </w:t>
      </w:r>
      <w:r w:rsidR="005B5E6D" w:rsidRPr="00424A2A">
        <w:rPr>
          <w:rFonts w:cstheme="minorHAnsi"/>
          <w:sz w:val="24"/>
          <w:szCs w:val="24"/>
        </w:rPr>
        <w:t>Council M</w:t>
      </w:r>
      <w:r w:rsidR="00B248FD" w:rsidRPr="00424A2A">
        <w:rPr>
          <w:rFonts w:cstheme="minorHAnsi"/>
          <w:sz w:val="24"/>
          <w:szCs w:val="24"/>
        </w:rPr>
        <w:t>ember</w:t>
      </w:r>
    </w:p>
    <w:p w14:paraId="13F98278" w14:textId="4D8AFF34" w:rsidR="00003924" w:rsidRPr="00424A2A" w:rsidRDefault="0044320E" w:rsidP="00003924">
      <w:pPr>
        <w:rPr>
          <w:rFonts w:cstheme="minorHAnsi"/>
          <w:sz w:val="24"/>
          <w:szCs w:val="24"/>
        </w:rPr>
      </w:pPr>
      <w:r w:rsidRPr="00424A2A">
        <w:rPr>
          <w:rFonts w:cstheme="minorHAnsi"/>
          <w:b/>
          <w:bCs/>
          <w:sz w:val="24"/>
          <w:szCs w:val="24"/>
        </w:rPr>
        <w:t>Public</w:t>
      </w:r>
      <w:r w:rsidRPr="00424A2A">
        <w:rPr>
          <w:rFonts w:cstheme="minorHAnsi"/>
          <w:sz w:val="24"/>
          <w:szCs w:val="24"/>
        </w:rPr>
        <w:t>: George Jackson</w:t>
      </w:r>
    </w:p>
    <w:p w14:paraId="0CA1D471" w14:textId="2DB05CEE" w:rsidR="001C5CF2" w:rsidRPr="00424A2A" w:rsidRDefault="00D91183" w:rsidP="00424A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4A2A">
        <w:rPr>
          <w:rFonts w:cstheme="minorHAnsi"/>
          <w:b/>
          <w:bCs/>
          <w:sz w:val="24"/>
          <w:szCs w:val="24"/>
        </w:rPr>
        <w:t xml:space="preserve">Minutes </w:t>
      </w:r>
      <w:r w:rsidRPr="00424A2A">
        <w:rPr>
          <w:rFonts w:cstheme="minorHAnsi"/>
          <w:sz w:val="24"/>
          <w:szCs w:val="24"/>
        </w:rPr>
        <w:t>of</w:t>
      </w:r>
      <w:r w:rsidRPr="00424A2A">
        <w:rPr>
          <w:rFonts w:cstheme="minorHAnsi"/>
          <w:b/>
          <w:bCs/>
          <w:sz w:val="24"/>
          <w:szCs w:val="24"/>
        </w:rPr>
        <w:t xml:space="preserve"> </w:t>
      </w:r>
      <w:r w:rsidRPr="00424A2A">
        <w:rPr>
          <w:rFonts w:cstheme="minorHAnsi"/>
          <w:sz w:val="24"/>
          <w:szCs w:val="24"/>
        </w:rPr>
        <w:t>September 8</w:t>
      </w:r>
      <w:r w:rsidRPr="00424A2A">
        <w:rPr>
          <w:rFonts w:cstheme="minorHAnsi"/>
          <w:sz w:val="24"/>
          <w:szCs w:val="24"/>
          <w:vertAlign w:val="superscript"/>
        </w:rPr>
        <w:t>th</w:t>
      </w:r>
      <w:r w:rsidRPr="00424A2A">
        <w:rPr>
          <w:rFonts w:cstheme="minorHAnsi"/>
          <w:sz w:val="24"/>
          <w:szCs w:val="24"/>
        </w:rPr>
        <w:t xml:space="preserve"> Meeting</w:t>
      </w:r>
      <w:r w:rsidRPr="00424A2A">
        <w:rPr>
          <w:rFonts w:cstheme="minorHAnsi"/>
          <w:b/>
          <w:bCs/>
          <w:sz w:val="24"/>
          <w:szCs w:val="24"/>
        </w:rPr>
        <w:t xml:space="preserve"> </w:t>
      </w:r>
      <w:r w:rsidRPr="00424A2A">
        <w:rPr>
          <w:rFonts w:cstheme="minorHAnsi"/>
          <w:sz w:val="24"/>
          <w:szCs w:val="24"/>
        </w:rPr>
        <w:t>accepted as written, with two abstentions.</w:t>
      </w:r>
      <w:r w:rsidR="00742085" w:rsidRPr="00424A2A">
        <w:rPr>
          <w:rFonts w:cstheme="minorHAnsi"/>
          <w:sz w:val="24"/>
          <w:szCs w:val="24"/>
        </w:rPr>
        <w:tab/>
      </w:r>
      <w:r w:rsidR="00742085" w:rsidRPr="00424A2A">
        <w:rPr>
          <w:rFonts w:cstheme="minorHAnsi"/>
          <w:sz w:val="24"/>
          <w:szCs w:val="24"/>
        </w:rPr>
        <w:tab/>
      </w:r>
    </w:p>
    <w:p w14:paraId="172EB60F" w14:textId="77777777" w:rsidR="00CF07BE" w:rsidRPr="00424A2A" w:rsidRDefault="00CF07BE" w:rsidP="00CF07BE">
      <w:pPr>
        <w:pStyle w:val="ListParagraph"/>
        <w:ind w:left="1170"/>
        <w:rPr>
          <w:rFonts w:cstheme="minorHAnsi"/>
          <w:sz w:val="24"/>
          <w:szCs w:val="24"/>
        </w:rPr>
      </w:pPr>
    </w:p>
    <w:p w14:paraId="0B307DC2" w14:textId="33CBF6CC" w:rsidR="00182396" w:rsidRPr="00424A2A" w:rsidRDefault="00A320C6" w:rsidP="009473C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4A2A">
        <w:rPr>
          <w:rFonts w:cstheme="minorHAnsi"/>
          <w:b/>
          <w:bCs/>
          <w:sz w:val="24"/>
          <w:szCs w:val="24"/>
        </w:rPr>
        <w:t xml:space="preserve">Discussion </w:t>
      </w:r>
      <w:r w:rsidR="001F77B8" w:rsidRPr="00424A2A">
        <w:rPr>
          <w:rFonts w:cstheme="minorHAnsi"/>
          <w:b/>
          <w:bCs/>
          <w:sz w:val="24"/>
          <w:szCs w:val="24"/>
        </w:rPr>
        <w:t>Item</w:t>
      </w:r>
      <w:r w:rsidR="00B51A97" w:rsidRPr="00424A2A">
        <w:rPr>
          <w:rFonts w:cstheme="minorHAnsi"/>
          <w:b/>
          <w:bCs/>
          <w:sz w:val="24"/>
          <w:szCs w:val="24"/>
        </w:rPr>
        <w:t>s</w:t>
      </w:r>
      <w:r w:rsidR="001F77B8" w:rsidRPr="00424A2A">
        <w:rPr>
          <w:rFonts w:cstheme="minorHAnsi"/>
          <w:b/>
          <w:bCs/>
          <w:sz w:val="24"/>
          <w:szCs w:val="24"/>
        </w:rPr>
        <w:tab/>
      </w:r>
      <w:r w:rsidR="001F77B8" w:rsidRPr="00424A2A">
        <w:rPr>
          <w:rFonts w:cstheme="minorHAnsi"/>
          <w:b/>
          <w:bCs/>
          <w:sz w:val="24"/>
          <w:szCs w:val="24"/>
        </w:rPr>
        <w:tab/>
      </w:r>
      <w:r w:rsidR="001F77B8" w:rsidRPr="00424A2A">
        <w:rPr>
          <w:rFonts w:cstheme="minorHAnsi"/>
          <w:b/>
          <w:bCs/>
          <w:sz w:val="24"/>
          <w:szCs w:val="24"/>
        </w:rPr>
        <w:tab/>
      </w:r>
      <w:r w:rsidR="001F77B8" w:rsidRPr="00424A2A">
        <w:rPr>
          <w:rFonts w:cstheme="minorHAnsi"/>
          <w:b/>
          <w:bCs/>
          <w:sz w:val="24"/>
          <w:szCs w:val="24"/>
        </w:rPr>
        <w:tab/>
      </w:r>
      <w:r w:rsidR="001F77B8" w:rsidRPr="00424A2A">
        <w:rPr>
          <w:rFonts w:cstheme="minorHAnsi"/>
          <w:b/>
          <w:bCs/>
          <w:sz w:val="24"/>
          <w:szCs w:val="24"/>
        </w:rPr>
        <w:tab/>
      </w:r>
      <w:r w:rsidR="001F77B8" w:rsidRPr="00424A2A">
        <w:rPr>
          <w:rFonts w:cstheme="minorHAnsi"/>
          <w:b/>
          <w:bCs/>
          <w:sz w:val="24"/>
          <w:szCs w:val="24"/>
        </w:rPr>
        <w:tab/>
      </w:r>
      <w:r w:rsidR="00C9322D" w:rsidRPr="00424A2A">
        <w:rPr>
          <w:rFonts w:cstheme="minorHAnsi"/>
          <w:sz w:val="24"/>
          <w:szCs w:val="24"/>
        </w:rPr>
        <w:t xml:space="preserve">       </w:t>
      </w:r>
      <w:r w:rsidR="00126059" w:rsidRPr="00424A2A">
        <w:rPr>
          <w:rFonts w:cstheme="minorHAnsi"/>
          <w:sz w:val="24"/>
          <w:szCs w:val="24"/>
        </w:rPr>
        <w:tab/>
      </w:r>
      <w:r w:rsidR="00126059" w:rsidRPr="00424A2A">
        <w:rPr>
          <w:rFonts w:cstheme="minorHAnsi"/>
          <w:sz w:val="24"/>
          <w:szCs w:val="24"/>
        </w:rPr>
        <w:tab/>
      </w:r>
      <w:r w:rsidR="00126059" w:rsidRPr="00424A2A">
        <w:rPr>
          <w:rFonts w:cstheme="minorHAnsi"/>
          <w:sz w:val="24"/>
          <w:szCs w:val="24"/>
        </w:rPr>
        <w:tab/>
      </w:r>
    </w:p>
    <w:p w14:paraId="0120C42C" w14:textId="0A7DD966" w:rsidR="00637092" w:rsidRPr="00424A2A" w:rsidRDefault="00041415" w:rsidP="002128A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4A2A">
        <w:rPr>
          <w:rFonts w:asciiTheme="minorHAnsi" w:hAnsiTheme="minorHAnsi" w:cstheme="minorHAnsi"/>
          <w:i/>
          <w:iCs/>
          <w:color w:val="000000"/>
        </w:rPr>
        <w:t>M</w:t>
      </w:r>
      <w:r w:rsidR="00D33721" w:rsidRPr="00424A2A">
        <w:rPr>
          <w:rFonts w:asciiTheme="minorHAnsi" w:hAnsiTheme="minorHAnsi" w:cstheme="minorHAnsi"/>
          <w:i/>
          <w:iCs/>
          <w:color w:val="000000"/>
        </w:rPr>
        <w:t>eeting with CGP&amp;H</w:t>
      </w:r>
      <w:r w:rsidR="00D91183" w:rsidRPr="00424A2A">
        <w:rPr>
          <w:rFonts w:asciiTheme="minorHAnsi" w:hAnsiTheme="minorHAnsi" w:cstheme="minorHAnsi"/>
          <w:color w:val="000000"/>
        </w:rPr>
        <w:t xml:space="preserve"> Blair, Cynthia</w:t>
      </w:r>
      <w:r w:rsidR="002128AF" w:rsidRPr="00424A2A">
        <w:rPr>
          <w:rFonts w:asciiTheme="minorHAnsi" w:hAnsiTheme="minorHAnsi" w:cstheme="minorHAnsi"/>
          <w:color w:val="000000"/>
        </w:rPr>
        <w:t xml:space="preserve">, </w:t>
      </w:r>
      <w:r w:rsidR="00507C75">
        <w:rPr>
          <w:rFonts w:asciiTheme="minorHAnsi" w:hAnsiTheme="minorHAnsi" w:cstheme="minorHAnsi"/>
          <w:color w:val="000000"/>
        </w:rPr>
        <w:t xml:space="preserve">and </w:t>
      </w:r>
      <w:r w:rsidR="002128AF" w:rsidRPr="00424A2A">
        <w:rPr>
          <w:rFonts w:asciiTheme="minorHAnsi" w:hAnsiTheme="minorHAnsi" w:cstheme="minorHAnsi"/>
          <w:color w:val="000000"/>
        </w:rPr>
        <w:t>Bob Oostdyk</w:t>
      </w:r>
      <w:r w:rsidR="002128AF" w:rsidRPr="00424A2A">
        <w:rPr>
          <w:rStyle w:val="normaltextrun"/>
          <w:rFonts w:asciiTheme="minorHAnsi" w:eastAsiaTheme="majorEastAsia" w:hAnsiTheme="minorHAnsi" w:cstheme="minorHAnsi"/>
        </w:rPr>
        <w:t>,</w:t>
      </w:r>
      <w:r w:rsidR="002128AF" w:rsidRPr="00424A2A">
        <w:rPr>
          <w:rFonts w:asciiTheme="minorHAnsi" w:hAnsiTheme="minorHAnsi" w:cstheme="minorHAnsi"/>
          <w:color w:val="000000"/>
        </w:rPr>
        <w:t xml:space="preserve"> met with </w:t>
      </w:r>
      <w:r w:rsidR="002128AF" w:rsidRPr="00424A2A">
        <w:rPr>
          <w:rStyle w:val="normaltextrun"/>
          <w:rFonts w:asciiTheme="minorHAnsi" w:eastAsiaTheme="majorEastAsia" w:hAnsiTheme="minorHAnsi" w:cstheme="minorHAnsi"/>
        </w:rPr>
        <w:t xml:space="preserve">Dan Levin and </w:t>
      </w:r>
      <w:r w:rsidR="002128AF" w:rsidRPr="00424A2A">
        <w:rPr>
          <w:rStyle w:val="eop"/>
          <w:rFonts w:asciiTheme="minorHAnsi" w:eastAsiaTheme="majorEastAsia" w:hAnsiTheme="minorHAnsi" w:cstheme="minorHAnsi"/>
        </w:rPr>
        <w:t xml:space="preserve">Colleen Russo </w:t>
      </w:r>
      <w:r w:rsidR="002128AF" w:rsidRPr="00424A2A">
        <w:rPr>
          <w:rStyle w:val="normaltextrun"/>
          <w:rFonts w:asciiTheme="minorHAnsi" w:eastAsiaTheme="majorEastAsia" w:hAnsiTheme="minorHAnsi" w:cstheme="minorHAnsi"/>
        </w:rPr>
        <w:t xml:space="preserve">of CGP&amp;H </w:t>
      </w:r>
      <w:r w:rsidR="002128AF" w:rsidRPr="00424A2A">
        <w:rPr>
          <w:rFonts w:asciiTheme="minorHAnsi" w:hAnsiTheme="minorHAnsi" w:cstheme="minorHAnsi"/>
          <w:color w:val="000000"/>
        </w:rPr>
        <w:t>on September 28</w:t>
      </w:r>
      <w:r w:rsidR="00424A2A">
        <w:rPr>
          <w:rFonts w:asciiTheme="minorHAnsi" w:hAnsiTheme="minorHAnsi" w:cstheme="minorHAnsi"/>
          <w:color w:val="000000"/>
        </w:rPr>
        <w:t xml:space="preserve"> </w:t>
      </w:r>
      <w:r w:rsidR="002128AF" w:rsidRPr="00424A2A">
        <w:rPr>
          <w:rStyle w:val="normaltextrun"/>
          <w:rFonts w:asciiTheme="minorHAnsi" w:eastAsiaTheme="majorEastAsia" w:hAnsiTheme="minorHAnsi" w:cstheme="minorHAnsi"/>
        </w:rPr>
        <w:t>to discuss the accessory apartments program and review the documents</w:t>
      </w:r>
      <w:r w:rsidR="00424A2A">
        <w:rPr>
          <w:rStyle w:val="normaltextrun"/>
          <w:rFonts w:asciiTheme="minorHAnsi" w:eastAsiaTheme="majorEastAsia" w:hAnsiTheme="minorHAnsi" w:cstheme="minorHAnsi"/>
        </w:rPr>
        <w:t xml:space="preserve"> that the AHAC has prepared</w:t>
      </w:r>
      <w:r w:rsidR="002128AF" w:rsidRPr="00424A2A">
        <w:rPr>
          <w:rStyle w:val="normaltextrun"/>
          <w:rFonts w:asciiTheme="minorHAnsi" w:eastAsiaTheme="majorEastAsia" w:hAnsiTheme="minorHAnsi" w:cstheme="minorHAnsi"/>
        </w:rPr>
        <w:t xml:space="preserve">. </w:t>
      </w:r>
      <w:r w:rsidR="00637092" w:rsidRPr="00424A2A">
        <w:rPr>
          <w:rStyle w:val="normaltextrun"/>
          <w:rFonts w:asciiTheme="minorHAnsi" w:eastAsiaTheme="majorEastAsia" w:hAnsiTheme="minorHAnsi" w:cstheme="minorHAnsi"/>
        </w:rPr>
        <w:t>Blair sent out notes of the meeting to all AHAC members</w:t>
      </w:r>
      <w:r w:rsidR="00424A2A">
        <w:rPr>
          <w:rStyle w:val="normaltextrun"/>
          <w:rFonts w:asciiTheme="minorHAnsi" w:eastAsiaTheme="majorEastAsia" w:hAnsiTheme="minorHAnsi" w:cstheme="minorHAnsi"/>
        </w:rPr>
        <w:t xml:space="preserve"> prior to today’s meeting.</w:t>
      </w:r>
      <w:r w:rsidR="00637092" w:rsidRPr="00424A2A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="00637092" w:rsidRPr="00424A2A">
        <w:rPr>
          <w:rFonts w:asciiTheme="minorHAnsi" w:hAnsiTheme="minorHAnsi" w:cstheme="minorHAnsi"/>
          <w:color w:val="000000"/>
        </w:rPr>
        <w:t>CGP&amp;H</w:t>
      </w:r>
      <w:r w:rsidR="00D91183" w:rsidRPr="00424A2A">
        <w:rPr>
          <w:rFonts w:asciiTheme="minorHAnsi" w:hAnsiTheme="minorHAnsi" w:cstheme="minorHAnsi"/>
          <w:color w:val="000000"/>
        </w:rPr>
        <w:t xml:space="preserve"> reviewed </w:t>
      </w:r>
      <w:r w:rsidR="00424A2A">
        <w:rPr>
          <w:rFonts w:asciiTheme="minorHAnsi" w:hAnsiTheme="minorHAnsi" w:cstheme="minorHAnsi"/>
          <w:color w:val="000000"/>
        </w:rPr>
        <w:t xml:space="preserve">our </w:t>
      </w:r>
      <w:r w:rsidR="00D91183" w:rsidRPr="00424A2A">
        <w:rPr>
          <w:rFonts w:asciiTheme="minorHAnsi" w:hAnsiTheme="minorHAnsi" w:cstheme="minorHAnsi"/>
          <w:color w:val="000000"/>
        </w:rPr>
        <w:t xml:space="preserve">documents and </w:t>
      </w:r>
      <w:r w:rsidR="00637092" w:rsidRPr="00424A2A">
        <w:rPr>
          <w:rFonts w:asciiTheme="minorHAnsi" w:hAnsiTheme="minorHAnsi" w:cstheme="minorHAnsi"/>
          <w:color w:val="000000"/>
        </w:rPr>
        <w:t>commented positively</w:t>
      </w:r>
      <w:r w:rsidR="00D91183" w:rsidRPr="00424A2A">
        <w:rPr>
          <w:rFonts w:asciiTheme="minorHAnsi" w:hAnsiTheme="minorHAnsi" w:cstheme="minorHAnsi"/>
          <w:color w:val="000000"/>
        </w:rPr>
        <w:t xml:space="preserve">. They </w:t>
      </w:r>
      <w:r w:rsidR="002128AF" w:rsidRPr="00424A2A">
        <w:rPr>
          <w:rFonts w:asciiTheme="minorHAnsi" w:hAnsiTheme="minorHAnsi" w:cstheme="minorHAnsi"/>
          <w:color w:val="000000"/>
        </w:rPr>
        <w:t>requested that</w:t>
      </w:r>
      <w:r w:rsidR="00D91183" w:rsidRPr="00424A2A">
        <w:rPr>
          <w:rFonts w:asciiTheme="minorHAnsi" w:hAnsiTheme="minorHAnsi" w:cstheme="minorHAnsi"/>
          <w:color w:val="000000"/>
        </w:rPr>
        <w:t xml:space="preserve"> we send</w:t>
      </w:r>
      <w:r w:rsidR="002128AF" w:rsidRPr="00424A2A">
        <w:rPr>
          <w:rFonts w:asciiTheme="minorHAnsi" w:hAnsiTheme="minorHAnsi" w:cstheme="minorHAnsi"/>
          <w:color w:val="000000"/>
        </w:rPr>
        <w:t xml:space="preserve"> them </w:t>
      </w:r>
      <w:r w:rsidR="00D91183" w:rsidRPr="00424A2A">
        <w:rPr>
          <w:rFonts w:asciiTheme="minorHAnsi" w:hAnsiTheme="minorHAnsi" w:cstheme="minorHAnsi"/>
          <w:color w:val="000000"/>
        </w:rPr>
        <w:t xml:space="preserve">all our documents </w:t>
      </w:r>
      <w:r w:rsidR="00C10E84" w:rsidRPr="00424A2A">
        <w:rPr>
          <w:rFonts w:asciiTheme="minorHAnsi" w:hAnsiTheme="minorHAnsi" w:cstheme="minorHAnsi"/>
          <w:color w:val="000000"/>
        </w:rPr>
        <w:t xml:space="preserve">before </w:t>
      </w:r>
      <w:r w:rsidR="002128AF" w:rsidRPr="00424A2A">
        <w:rPr>
          <w:rFonts w:asciiTheme="minorHAnsi" w:hAnsiTheme="minorHAnsi" w:cstheme="minorHAnsi"/>
          <w:color w:val="000000"/>
        </w:rPr>
        <w:t>distribution</w:t>
      </w:r>
      <w:r w:rsidR="00C10E84" w:rsidRPr="00424A2A">
        <w:rPr>
          <w:rFonts w:asciiTheme="minorHAnsi" w:hAnsiTheme="minorHAnsi" w:cstheme="minorHAnsi"/>
          <w:color w:val="000000"/>
        </w:rPr>
        <w:t xml:space="preserve">. Mitchell will be working with them to </w:t>
      </w:r>
      <w:r w:rsidR="002128AF" w:rsidRPr="00424A2A">
        <w:rPr>
          <w:rFonts w:asciiTheme="minorHAnsi" w:hAnsiTheme="minorHAnsi" w:cstheme="minorHAnsi"/>
          <w:color w:val="000000"/>
        </w:rPr>
        <w:t>complete our</w:t>
      </w:r>
      <w:r w:rsidR="00C10E84" w:rsidRPr="00424A2A">
        <w:rPr>
          <w:rFonts w:asciiTheme="minorHAnsi" w:hAnsiTheme="minorHAnsi" w:cstheme="minorHAnsi"/>
          <w:color w:val="000000"/>
        </w:rPr>
        <w:t xml:space="preserve"> report. Regarding letter to property owners, Dan Levin did not think the letter was strong enough</w:t>
      </w:r>
      <w:r w:rsidR="00ED73A0">
        <w:rPr>
          <w:rFonts w:asciiTheme="minorHAnsi" w:hAnsiTheme="minorHAnsi" w:cstheme="minorHAnsi"/>
          <w:color w:val="000000"/>
        </w:rPr>
        <w:t xml:space="preserve"> and made edits</w:t>
      </w:r>
      <w:r w:rsidR="0057165E">
        <w:rPr>
          <w:rFonts w:asciiTheme="minorHAnsi" w:hAnsiTheme="minorHAnsi" w:cstheme="minorHAnsi"/>
          <w:color w:val="000000"/>
        </w:rPr>
        <w:t xml:space="preserve"> for clarity </w:t>
      </w:r>
      <w:proofErr w:type="spellStart"/>
      <w:r w:rsidR="0057165E">
        <w:rPr>
          <w:rFonts w:asciiTheme="minorHAnsi" w:hAnsiTheme="minorHAnsi" w:cstheme="minorHAnsi"/>
          <w:color w:val="000000"/>
        </w:rPr>
        <w:t>an</w:t>
      </w:r>
      <w:proofErr w:type="spellEnd"/>
      <w:r w:rsidR="005803C7">
        <w:rPr>
          <w:rFonts w:asciiTheme="minorHAnsi" w:hAnsiTheme="minorHAnsi" w:cstheme="minorHAnsi"/>
          <w:color w:val="000000"/>
        </w:rPr>
        <w:tab/>
      </w:r>
      <w:r w:rsidR="00ED73A0">
        <w:rPr>
          <w:rFonts w:asciiTheme="minorHAnsi" w:hAnsiTheme="minorHAnsi" w:cstheme="minorHAnsi"/>
          <w:color w:val="000000"/>
        </w:rPr>
        <w:t xml:space="preserve"> </w:t>
      </w:r>
      <w:r w:rsidR="0057165E">
        <w:rPr>
          <w:rFonts w:asciiTheme="minorHAnsi" w:hAnsiTheme="minorHAnsi" w:cstheme="minorHAnsi"/>
          <w:color w:val="000000"/>
        </w:rPr>
        <w:t>to highlight the program details.</w:t>
      </w:r>
    </w:p>
    <w:p w14:paraId="1F79AEFB" w14:textId="77777777" w:rsidR="00637092" w:rsidRPr="00424A2A" w:rsidRDefault="00637092" w:rsidP="002128A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6E34CA5" w14:textId="15B87515" w:rsidR="00424A2A" w:rsidRDefault="002128AF" w:rsidP="00424A2A">
      <w:pPr>
        <w:shd w:val="clear" w:color="auto" w:fill="FFFFFF"/>
        <w:ind w:left="720"/>
        <w:rPr>
          <w:rFonts w:cstheme="minorHAnsi"/>
          <w:color w:val="000000"/>
          <w:sz w:val="24"/>
          <w:szCs w:val="24"/>
          <w:shd w:val="clear" w:color="auto" w:fill="FFFF80"/>
        </w:rPr>
      </w:pPr>
      <w:r w:rsidRPr="00424A2A">
        <w:rPr>
          <w:rFonts w:cstheme="minorHAnsi"/>
          <w:color w:val="000000"/>
          <w:sz w:val="24"/>
          <w:szCs w:val="24"/>
        </w:rPr>
        <w:t>An i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ssue </w:t>
      </w:r>
      <w:r w:rsidRPr="00424A2A">
        <w:rPr>
          <w:rFonts w:cstheme="minorHAnsi"/>
          <w:color w:val="000000"/>
          <w:sz w:val="24"/>
          <w:szCs w:val="24"/>
        </w:rPr>
        <w:t xml:space="preserve">remains regarding </w:t>
      </w:r>
      <w:r w:rsidR="00637092" w:rsidRPr="00424A2A">
        <w:rPr>
          <w:rFonts w:cstheme="minorHAnsi"/>
          <w:color w:val="000000"/>
          <w:sz w:val="24"/>
          <w:szCs w:val="24"/>
        </w:rPr>
        <w:t xml:space="preserve">if affordability controls remain in place 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after </w:t>
      </w:r>
      <w:r w:rsidRPr="00424A2A">
        <w:rPr>
          <w:rFonts w:cstheme="minorHAnsi"/>
          <w:color w:val="000000"/>
          <w:sz w:val="24"/>
          <w:szCs w:val="24"/>
        </w:rPr>
        <w:t xml:space="preserve">the </w:t>
      </w:r>
      <w:r w:rsidR="00C10E84" w:rsidRPr="00424A2A">
        <w:rPr>
          <w:rFonts w:cstheme="minorHAnsi"/>
          <w:color w:val="000000"/>
          <w:sz w:val="24"/>
          <w:szCs w:val="24"/>
        </w:rPr>
        <w:t>10</w:t>
      </w:r>
      <w:r w:rsidRPr="00424A2A">
        <w:rPr>
          <w:rFonts w:cstheme="minorHAnsi"/>
          <w:color w:val="000000"/>
          <w:sz w:val="24"/>
          <w:szCs w:val="24"/>
        </w:rPr>
        <w:t>-</w:t>
      </w:r>
      <w:r w:rsidR="00C10E84" w:rsidRPr="00424A2A">
        <w:rPr>
          <w:rFonts w:cstheme="minorHAnsi"/>
          <w:color w:val="000000"/>
          <w:sz w:val="24"/>
          <w:szCs w:val="24"/>
        </w:rPr>
        <w:t>year</w:t>
      </w:r>
      <w:r w:rsidRPr="00424A2A">
        <w:rPr>
          <w:rFonts w:cstheme="minorHAnsi"/>
          <w:color w:val="000000"/>
          <w:sz w:val="24"/>
          <w:szCs w:val="24"/>
        </w:rPr>
        <w:t xml:space="preserve"> deed restriction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. </w:t>
      </w:r>
      <w:r w:rsidRPr="00424A2A">
        <w:rPr>
          <w:rFonts w:cstheme="minorHAnsi"/>
          <w:color w:val="000000"/>
          <w:sz w:val="24"/>
          <w:szCs w:val="24"/>
        </w:rPr>
        <w:t xml:space="preserve">The Borough Council </w:t>
      </w:r>
      <w:r w:rsidR="00C10E84" w:rsidRPr="00424A2A">
        <w:rPr>
          <w:rFonts w:cstheme="minorHAnsi"/>
          <w:color w:val="000000"/>
          <w:sz w:val="24"/>
          <w:szCs w:val="24"/>
        </w:rPr>
        <w:t>approved</w:t>
      </w:r>
      <w:r w:rsidRPr="00424A2A">
        <w:rPr>
          <w:rFonts w:cstheme="minorHAnsi"/>
          <w:color w:val="000000"/>
          <w:sz w:val="24"/>
          <w:szCs w:val="24"/>
        </w:rPr>
        <w:t xml:space="preserve"> the </w:t>
      </w:r>
      <w:r w:rsidR="00637092" w:rsidRPr="00424A2A">
        <w:rPr>
          <w:rFonts w:cstheme="minorHAnsi"/>
          <w:color w:val="000000"/>
          <w:sz w:val="24"/>
          <w:szCs w:val="24"/>
        </w:rPr>
        <w:t>ordinance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 that </w:t>
      </w:r>
      <w:r w:rsidR="00637092" w:rsidRPr="00424A2A">
        <w:rPr>
          <w:rFonts w:cstheme="minorHAnsi"/>
          <w:color w:val="000000"/>
          <w:sz w:val="24"/>
          <w:szCs w:val="24"/>
        </w:rPr>
        <w:t xml:space="preserve">states 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at the end of 10 years </w:t>
      </w:r>
      <w:r w:rsidR="00637092" w:rsidRPr="00424A2A">
        <w:rPr>
          <w:rFonts w:cstheme="minorHAnsi"/>
          <w:color w:val="000000"/>
          <w:sz w:val="24"/>
          <w:szCs w:val="24"/>
        </w:rPr>
        <w:t>the landlord can rent the apartment at market rates</w:t>
      </w:r>
      <w:r w:rsidR="00424A2A">
        <w:rPr>
          <w:rFonts w:cstheme="minorHAnsi"/>
          <w:color w:val="000000"/>
          <w:sz w:val="24"/>
          <w:szCs w:val="24"/>
        </w:rPr>
        <w:t>, without regar</w:t>
      </w:r>
      <w:r w:rsidR="003740D8">
        <w:rPr>
          <w:rFonts w:cstheme="minorHAnsi"/>
          <w:color w:val="000000"/>
          <w:sz w:val="24"/>
          <w:szCs w:val="24"/>
        </w:rPr>
        <w:t>d</w:t>
      </w:r>
      <w:r w:rsidR="00424A2A">
        <w:rPr>
          <w:rFonts w:cstheme="minorHAnsi"/>
          <w:color w:val="000000"/>
          <w:sz w:val="24"/>
          <w:szCs w:val="24"/>
        </w:rPr>
        <w:t xml:space="preserve"> to tenant income. </w:t>
      </w:r>
      <w:r w:rsidR="00637092" w:rsidRPr="00424A2A">
        <w:rPr>
          <w:rFonts w:cstheme="minorHAnsi"/>
          <w:color w:val="000000"/>
          <w:sz w:val="24"/>
          <w:szCs w:val="24"/>
        </w:rPr>
        <w:t xml:space="preserve">However, Dan said that </w:t>
      </w:r>
      <w:r w:rsidR="00637092" w:rsidRPr="003740D8">
        <w:rPr>
          <w:rFonts w:cstheme="minorHAnsi"/>
          <w:color w:val="000000"/>
          <w:sz w:val="24"/>
          <w:szCs w:val="24"/>
          <w:shd w:val="clear" w:color="auto" w:fill="FFFF80"/>
        </w:rPr>
        <w:t>at</w:t>
      </w:r>
      <w:r w:rsidR="00637092" w:rsidRPr="00424A2A">
        <w:rPr>
          <w:rFonts w:cstheme="minorHAnsi"/>
          <w:color w:val="000000"/>
          <w:sz w:val="24"/>
          <w:szCs w:val="24"/>
          <w:shd w:val="clear" w:color="auto" w:fill="FFFF80"/>
        </w:rPr>
        <w:t xml:space="preserve"> </w:t>
      </w:r>
      <w:r w:rsidR="00637092" w:rsidRPr="00424A2A">
        <w:rPr>
          <w:rFonts w:cstheme="minorHAnsi"/>
          <w:color w:val="000000"/>
          <w:sz w:val="24"/>
          <w:szCs w:val="24"/>
          <w:shd w:val="clear" w:color="auto" w:fill="FFFFFF"/>
        </w:rPr>
        <w:t xml:space="preserve">the end of the 10-year period, </w:t>
      </w:r>
      <w:r w:rsidR="00424A2A">
        <w:rPr>
          <w:rFonts w:cstheme="minorHAnsi"/>
          <w:color w:val="000000"/>
          <w:sz w:val="24"/>
          <w:szCs w:val="24"/>
          <w:shd w:val="clear" w:color="auto" w:fill="FFFFFF"/>
        </w:rPr>
        <w:t>the affordability controls remain in effect until the unit becomes vacant, provided the occupant continues to earn a gross annual income of less than 80% of the applicable median income.</w:t>
      </w:r>
    </w:p>
    <w:p w14:paraId="08B32AF2" w14:textId="39004B5B" w:rsidR="00AD4A2A" w:rsidRPr="00424A2A" w:rsidRDefault="00637092" w:rsidP="00424A2A">
      <w:pPr>
        <w:shd w:val="clear" w:color="auto" w:fill="FFFFFF"/>
        <w:ind w:left="720"/>
        <w:rPr>
          <w:rFonts w:cstheme="minorHAnsi"/>
          <w:sz w:val="24"/>
          <w:szCs w:val="24"/>
        </w:rPr>
      </w:pPr>
      <w:r w:rsidRPr="00424A2A">
        <w:rPr>
          <w:rFonts w:cstheme="minorHAnsi"/>
          <w:sz w:val="24"/>
          <w:szCs w:val="24"/>
        </w:rPr>
        <w:t>Tenant selection processes must follow the applicable landlord/tenant laws currently in force in New Jersey and applicable federal Fair Housing laws. 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 </w:t>
      </w:r>
      <w:r w:rsidR="00AD4A2A" w:rsidRPr="00424A2A">
        <w:rPr>
          <w:rFonts w:cstheme="minorHAnsi"/>
          <w:color w:val="000000"/>
          <w:sz w:val="24"/>
          <w:szCs w:val="24"/>
        </w:rPr>
        <w:t>A landlord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 can evict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 a tenant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 for </w:t>
      </w:r>
      <w:r w:rsidR="00AD4A2A" w:rsidRPr="00424A2A">
        <w:rPr>
          <w:rFonts w:cstheme="minorHAnsi"/>
          <w:color w:val="000000"/>
          <w:sz w:val="24"/>
          <w:szCs w:val="24"/>
        </w:rPr>
        <w:t>cause</w:t>
      </w:r>
      <w:r w:rsidR="00C10E84" w:rsidRPr="00424A2A">
        <w:rPr>
          <w:rFonts w:cstheme="minorHAnsi"/>
          <w:color w:val="000000"/>
          <w:sz w:val="24"/>
          <w:szCs w:val="24"/>
        </w:rPr>
        <w:t xml:space="preserve">. </w:t>
      </w:r>
      <w:r w:rsidR="00AD4A2A" w:rsidRPr="00424A2A">
        <w:rPr>
          <w:rFonts w:cstheme="minorHAnsi"/>
          <w:color w:val="000000"/>
          <w:sz w:val="24"/>
          <w:szCs w:val="24"/>
        </w:rPr>
        <w:t>The apartments will have o</w:t>
      </w:r>
      <w:r w:rsidR="00C10E84" w:rsidRPr="00424A2A">
        <w:rPr>
          <w:rFonts w:cstheme="minorHAnsi"/>
          <w:color w:val="000000"/>
          <w:sz w:val="24"/>
          <w:szCs w:val="24"/>
        </w:rPr>
        <w:t>ne</w:t>
      </w:r>
      <w:r w:rsidR="00AD4A2A" w:rsidRPr="00424A2A">
        <w:rPr>
          <w:rFonts w:cstheme="minorHAnsi"/>
          <w:color w:val="000000"/>
          <w:sz w:val="24"/>
          <w:szCs w:val="24"/>
        </w:rPr>
        <w:t>-</w:t>
      </w:r>
      <w:r w:rsidR="00C10E84" w:rsidRPr="00424A2A">
        <w:rPr>
          <w:rFonts w:cstheme="minorHAnsi"/>
          <w:color w:val="000000"/>
          <w:sz w:val="24"/>
          <w:szCs w:val="24"/>
        </w:rPr>
        <w:t>year lease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s, so that </w:t>
      </w:r>
      <w:r w:rsidR="00C10E84" w:rsidRPr="00424A2A">
        <w:rPr>
          <w:rFonts w:cstheme="minorHAnsi"/>
          <w:color w:val="000000"/>
          <w:sz w:val="24"/>
          <w:szCs w:val="24"/>
        </w:rPr>
        <w:t>annual increase</w:t>
      </w:r>
      <w:r w:rsidR="00AD4A2A" w:rsidRPr="00424A2A">
        <w:rPr>
          <w:rFonts w:cstheme="minorHAnsi"/>
          <w:color w:val="000000"/>
          <w:sz w:val="24"/>
          <w:szCs w:val="24"/>
        </w:rPr>
        <w:t>s in rent can be made</w:t>
      </w:r>
      <w:r w:rsidR="00C10E84" w:rsidRPr="00424A2A">
        <w:rPr>
          <w:rFonts w:cstheme="minorHAnsi"/>
          <w:color w:val="000000"/>
          <w:sz w:val="24"/>
          <w:szCs w:val="24"/>
        </w:rPr>
        <w:t>.</w:t>
      </w:r>
      <w:r w:rsidR="002973F9" w:rsidRPr="00424A2A">
        <w:rPr>
          <w:rFonts w:cstheme="minorHAnsi"/>
          <w:color w:val="000000"/>
          <w:sz w:val="24"/>
          <w:szCs w:val="24"/>
        </w:rPr>
        <w:t xml:space="preserve"> </w:t>
      </w:r>
    </w:p>
    <w:p w14:paraId="44999E2F" w14:textId="15EFF030" w:rsidR="00041415" w:rsidRPr="00424A2A" w:rsidRDefault="00AD4A2A" w:rsidP="0063709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4A2A">
        <w:rPr>
          <w:rFonts w:asciiTheme="minorHAnsi" w:hAnsiTheme="minorHAnsi" w:cstheme="minorHAnsi"/>
          <w:color w:val="000000"/>
        </w:rPr>
        <w:t xml:space="preserve">The issue of nonconforming apartments needs to be addressed by the Borough Council. </w:t>
      </w:r>
      <w:r w:rsidR="002973F9" w:rsidRPr="00424A2A">
        <w:rPr>
          <w:rFonts w:asciiTheme="minorHAnsi" w:hAnsiTheme="minorHAnsi" w:cstheme="minorHAnsi"/>
          <w:color w:val="000000"/>
        </w:rPr>
        <w:t>This issue is holding up sending out the letter.</w:t>
      </w:r>
    </w:p>
    <w:p w14:paraId="4199B537" w14:textId="77777777" w:rsidR="002128AF" w:rsidRPr="00424A2A" w:rsidRDefault="002128AF" w:rsidP="002128A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7EECDC7" w14:textId="6C5B99FE" w:rsidR="006F7C4F" w:rsidRPr="00424A2A" w:rsidRDefault="006F7C4F" w:rsidP="002128AF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424A2A">
        <w:rPr>
          <w:rFonts w:cstheme="minorHAnsi"/>
          <w:color w:val="000000"/>
          <w:sz w:val="24"/>
          <w:szCs w:val="24"/>
        </w:rPr>
        <w:t>Cynthia will report to Council that the AHAC has discussed nonconforming</w:t>
      </w:r>
      <w:r w:rsidR="008D4C5F" w:rsidRPr="00424A2A">
        <w:rPr>
          <w:rFonts w:cstheme="minorHAnsi"/>
          <w:color w:val="000000"/>
          <w:sz w:val="24"/>
          <w:szCs w:val="24"/>
        </w:rPr>
        <w:t xml:space="preserve"> 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apartments </w:t>
      </w:r>
      <w:r w:rsidR="008D4C5F" w:rsidRPr="00424A2A">
        <w:rPr>
          <w:rFonts w:cstheme="minorHAnsi"/>
          <w:color w:val="000000"/>
          <w:sz w:val="24"/>
          <w:szCs w:val="24"/>
        </w:rPr>
        <w:t>and wants the</w:t>
      </w:r>
      <w:r w:rsidR="00FF4F3F">
        <w:rPr>
          <w:rFonts w:cstheme="minorHAnsi"/>
          <w:color w:val="000000"/>
          <w:sz w:val="24"/>
          <w:szCs w:val="24"/>
        </w:rPr>
        <w:t xml:space="preserve"> Council</w:t>
      </w:r>
      <w:r w:rsidR="008D4C5F" w:rsidRPr="00424A2A">
        <w:rPr>
          <w:rFonts w:cstheme="minorHAnsi"/>
          <w:color w:val="000000"/>
          <w:sz w:val="24"/>
          <w:szCs w:val="24"/>
        </w:rPr>
        <w:t xml:space="preserve"> to </w:t>
      </w:r>
      <w:r w:rsidR="00AD4A2A" w:rsidRPr="00424A2A">
        <w:rPr>
          <w:rFonts w:cstheme="minorHAnsi"/>
          <w:color w:val="000000"/>
          <w:sz w:val="24"/>
          <w:szCs w:val="24"/>
        </w:rPr>
        <w:t>address this subject,</w:t>
      </w:r>
      <w:r w:rsidR="008D4C5F" w:rsidRPr="00424A2A">
        <w:rPr>
          <w:rFonts w:cstheme="minorHAnsi"/>
          <w:color w:val="000000"/>
          <w:sz w:val="24"/>
          <w:szCs w:val="24"/>
        </w:rPr>
        <w:t xml:space="preserve"> probably in executive session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 because it involves legal issues</w:t>
      </w:r>
      <w:r w:rsidRPr="00424A2A">
        <w:rPr>
          <w:rFonts w:cstheme="minorHAnsi"/>
          <w:color w:val="000000"/>
          <w:sz w:val="24"/>
          <w:szCs w:val="24"/>
        </w:rPr>
        <w:t>.</w:t>
      </w:r>
      <w:r w:rsidR="008D4C5F" w:rsidRPr="00424A2A">
        <w:rPr>
          <w:rFonts w:cstheme="minorHAnsi"/>
          <w:color w:val="000000"/>
          <w:sz w:val="24"/>
          <w:szCs w:val="24"/>
        </w:rPr>
        <w:t xml:space="preserve"> Bob</w:t>
      </w:r>
      <w:r w:rsidR="002128AF" w:rsidRPr="00424A2A">
        <w:rPr>
          <w:rFonts w:cstheme="minorHAnsi"/>
          <w:color w:val="000000"/>
          <w:sz w:val="24"/>
          <w:szCs w:val="24"/>
        </w:rPr>
        <w:t xml:space="preserve">, </w:t>
      </w:r>
      <w:r w:rsidR="008D4C5F" w:rsidRPr="00424A2A">
        <w:rPr>
          <w:rFonts w:cstheme="minorHAnsi"/>
          <w:color w:val="000000"/>
          <w:sz w:val="24"/>
          <w:szCs w:val="24"/>
        </w:rPr>
        <w:t>Cynthia</w:t>
      </w:r>
      <w:r w:rsidR="002128AF" w:rsidRPr="00424A2A">
        <w:rPr>
          <w:rFonts w:cstheme="minorHAnsi"/>
          <w:color w:val="000000"/>
          <w:sz w:val="24"/>
          <w:szCs w:val="24"/>
        </w:rPr>
        <w:t xml:space="preserve">, </w:t>
      </w:r>
      <w:r w:rsidR="008D4C5F" w:rsidRPr="00424A2A">
        <w:rPr>
          <w:rFonts w:cstheme="minorHAnsi"/>
          <w:color w:val="000000"/>
          <w:sz w:val="24"/>
          <w:szCs w:val="24"/>
        </w:rPr>
        <w:t>Khizar and Audrey will draft the discussion item for the Borough Council.</w:t>
      </w:r>
    </w:p>
    <w:p w14:paraId="0482718A" w14:textId="67573FD4" w:rsidR="002973F9" w:rsidRPr="00424A2A" w:rsidRDefault="006F7C4F" w:rsidP="00AD4A2A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424A2A">
        <w:rPr>
          <w:rFonts w:cstheme="minorHAnsi"/>
          <w:color w:val="000000"/>
          <w:sz w:val="24"/>
          <w:szCs w:val="24"/>
        </w:rPr>
        <w:t xml:space="preserve">Sueanne 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asked </w:t>
      </w:r>
      <w:r w:rsidRPr="00424A2A">
        <w:rPr>
          <w:rFonts w:cstheme="minorHAnsi"/>
          <w:color w:val="000000"/>
          <w:sz w:val="24"/>
          <w:szCs w:val="24"/>
        </w:rPr>
        <w:t>if people are renting out illegal units</w:t>
      </w:r>
      <w:r w:rsidR="00AD4A2A" w:rsidRPr="00424A2A">
        <w:rPr>
          <w:rFonts w:cstheme="minorHAnsi"/>
          <w:color w:val="000000"/>
          <w:sz w:val="24"/>
          <w:szCs w:val="24"/>
        </w:rPr>
        <w:t>, d</w:t>
      </w:r>
      <w:r w:rsidRPr="00424A2A">
        <w:rPr>
          <w:rFonts w:cstheme="minorHAnsi"/>
          <w:color w:val="000000"/>
          <w:sz w:val="24"/>
          <w:szCs w:val="24"/>
        </w:rPr>
        <w:t>o they have a C</w:t>
      </w:r>
      <w:r w:rsidR="00FF4F3F">
        <w:rPr>
          <w:rFonts w:cstheme="minorHAnsi"/>
          <w:color w:val="000000"/>
          <w:sz w:val="24"/>
          <w:szCs w:val="24"/>
        </w:rPr>
        <w:t>.</w:t>
      </w:r>
      <w:r w:rsidRPr="00424A2A">
        <w:rPr>
          <w:rFonts w:cstheme="minorHAnsi"/>
          <w:color w:val="000000"/>
          <w:sz w:val="24"/>
          <w:szCs w:val="24"/>
        </w:rPr>
        <w:t>O</w:t>
      </w:r>
      <w:r w:rsidR="00FF4F3F">
        <w:rPr>
          <w:rFonts w:cstheme="minorHAnsi"/>
          <w:color w:val="000000"/>
          <w:sz w:val="24"/>
          <w:szCs w:val="24"/>
        </w:rPr>
        <w:t>.</w:t>
      </w:r>
      <w:r w:rsidRPr="00424A2A">
        <w:rPr>
          <w:rFonts w:cstheme="minorHAnsi"/>
          <w:color w:val="000000"/>
          <w:sz w:val="24"/>
          <w:szCs w:val="24"/>
        </w:rPr>
        <w:t xml:space="preserve">, 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and does their homeowners insurance know of the apartment?  </w:t>
      </w:r>
    </w:p>
    <w:p w14:paraId="59111764" w14:textId="77777777" w:rsidR="00AD4A2A" w:rsidRPr="00424A2A" w:rsidRDefault="00AD4A2A" w:rsidP="00AD4A2A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</w:p>
    <w:p w14:paraId="30A3DC2A" w14:textId="2F2CA53C" w:rsidR="002F524B" w:rsidRPr="00424A2A" w:rsidRDefault="009B0A10" w:rsidP="00AD4A2A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424A2A">
        <w:rPr>
          <w:rFonts w:cstheme="minorHAnsi"/>
          <w:i/>
          <w:iCs/>
          <w:color w:val="000000"/>
          <w:sz w:val="24"/>
          <w:szCs w:val="24"/>
        </w:rPr>
        <w:t>Accessory Apart</w:t>
      </w:r>
      <w:r w:rsidR="00420FC3" w:rsidRPr="00424A2A">
        <w:rPr>
          <w:rFonts w:cstheme="minorHAnsi"/>
          <w:i/>
          <w:iCs/>
          <w:color w:val="000000"/>
          <w:sz w:val="24"/>
          <w:szCs w:val="24"/>
        </w:rPr>
        <w:t>ment Program</w:t>
      </w:r>
      <w:r w:rsidR="00420FC3" w:rsidRPr="00424A2A">
        <w:rPr>
          <w:rFonts w:cstheme="minorHAnsi"/>
          <w:color w:val="000000"/>
          <w:sz w:val="24"/>
          <w:szCs w:val="24"/>
        </w:rPr>
        <w:t xml:space="preserve"> – Letter to </w:t>
      </w:r>
      <w:r w:rsidR="002973F9" w:rsidRPr="00424A2A">
        <w:rPr>
          <w:rFonts w:cstheme="minorHAnsi"/>
          <w:color w:val="000000"/>
          <w:sz w:val="24"/>
          <w:szCs w:val="24"/>
        </w:rPr>
        <w:t xml:space="preserve">27 </w:t>
      </w:r>
      <w:r w:rsidR="00420FC3" w:rsidRPr="00424A2A">
        <w:rPr>
          <w:rFonts w:cstheme="minorHAnsi"/>
          <w:color w:val="000000"/>
          <w:sz w:val="24"/>
          <w:szCs w:val="24"/>
        </w:rPr>
        <w:t>Property Owners</w:t>
      </w:r>
      <w:r w:rsidR="002973F9" w:rsidRPr="00424A2A">
        <w:rPr>
          <w:rFonts w:cstheme="minorHAnsi"/>
          <w:color w:val="000000"/>
          <w:sz w:val="24"/>
          <w:szCs w:val="24"/>
        </w:rPr>
        <w:t>. Dan advised t</w:t>
      </w:r>
      <w:r w:rsidR="00AD4A2A" w:rsidRPr="00424A2A">
        <w:rPr>
          <w:rFonts w:cstheme="minorHAnsi"/>
          <w:color w:val="000000"/>
          <w:sz w:val="24"/>
          <w:szCs w:val="24"/>
        </w:rPr>
        <w:t xml:space="preserve">hat the letter should be </w:t>
      </w:r>
      <w:r w:rsidR="002973F9" w:rsidRPr="00424A2A">
        <w:rPr>
          <w:rFonts w:cstheme="minorHAnsi"/>
          <w:color w:val="000000"/>
          <w:sz w:val="24"/>
          <w:szCs w:val="24"/>
        </w:rPr>
        <w:t>strengthen</w:t>
      </w:r>
      <w:r w:rsidR="00AD4A2A" w:rsidRPr="00424A2A">
        <w:rPr>
          <w:rFonts w:cstheme="minorHAnsi"/>
          <w:color w:val="000000"/>
          <w:sz w:val="24"/>
          <w:szCs w:val="24"/>
        </w:rPr>
        <w:t>ed</w:t>
      </w:r>
      <w:r w:rsidR="002973F9" w:rsidRPr="00424A2A">
        <w:rPr>
          <w:rFonts w:cstheme="minorHAnsi"/>
          <w:color w:val="000000"/>
          <w:sz w:val="24"/>
          <w:szCs w:val="24"/>
        </w:rPr>
        <w:t xml:space="preserve">. </w:t>
      </w:r>
      <w:r w:rsidR="00591BAE" w:rsidRPr="00424A2A">
        <w:rPr>
          <w:rFonts w:cstheme="minorHAnsi"/>
          <w:color w:val="000000"/>
          <w:sz w:val="24"/>
          <w:szCs w:val="24"/>
        </w:rPr>
        <w:t xml:space="preserve"> </w:t>
      </w:r>
      <w:r w:rsidR="00AD4A2A" w:rsidRPr="00424A2A">
        <w:rPr>
          <w:rFonts w:cstheme="minorHAnsi"/>
          <w:color w:val="000000"/>
          <w:sz w:val="24"/>
          <w:szCs w:val="24"/>
        </w:rPr>
        <w:t>The</w:t>
      </w:r>
      <w:r w:rsidR="002973F9" w:rsidRPr="00424A2A">
        <w:rPr>
          <w:rFonts w:cstheme="minorHAnsi"/>
          <w:color w:val="000000"/>
          <w:sz w:val="24"/>
          <w:szCs w:val="24"/>
        </w:rPr>
        <w:t xml:space="preserve"> </w:t>
      </w:r>
      <w:r w:rsidR="006F7C4F" w:rsidRPr="00424A2A">
        <w:rPr>
          <w:rFonts w:cstheme="minorHAnsi"/>
          <w:color w:val="000000"/>
          <w:sz w:val="24"/>
          <w:szCs w:val="24"/>
        </w:rPr>
        <w:t xml:space="preserve">Committee discussed </w:t>
      </w:r>
      <w:r w:rsidR="003740D8">
        <w:rPr>
          <w:rFonts w:cstheme="minorHAnsi"/>
          <w:color w:val="000000"/>
          <w:sz w:val="24"/>
          <w:szCs w:val="24"/>
        </w:rPr>
        <w:t>whether</w:t>
      </w:r>
      <w:r w:rsidR="006F7C4F" w:rsidRPr="00424A2A">
        <w:rPr>
          <w:rFonts w:cstheme="minorHAnsi"/>
          <w:color w:val="000000"/>
          <w:sz w:val="24"/>
          <w:szCs w:val="24"/>
        </w:rPr>
        <w:t xml:space="preserve"> to send the letter</w:t>
      </w:r>
      <w:r w:rsidR="001014E9" w:rsidRPr="00424A2A">
        <w:rPr>
          <w:rFonts w:cstheme="minorHAnsi"/>
          <w:color w:val="000000"/>
          <w:sz w:val="24"/>
          <w:szCs w:val="24"/>
        </w:rPr>
        <w:t xml:space="preserve"> now</w:t>
      </w:r>
      <w:r w:rsidR="006F7C4F" w:rsidRPr="00424A2A">
        <w:rPr>
          <w:rFonts w:cstheme="minorHAnsi"/>
          <w:color w:val="000000"/>
          <w:sz w:val="24"/>
          <w:szCs w:val="24"/>
        </w:rPr>
        <w:t xml:space="preserve">. It would show that we are trying, but might not get results.  </w:t>
      </w:r>
      <w:r w:rsidR="001014E9" w:rsidRPr="00424A2A">
        <w:rPr>
          <w:rFonts w:cstheme="minorHAnsi"/>
          <w:color w:val="000000"/>
          <w:sz w:val="24"/>
          <w:szCs w:val="24"/>
        </w:rPr>
        <w:t>The</w:t>
      </w:r>
      <w:r w:rsidR="006F7C4F" w:rsidRPr="00424A2A">
        <w:rPr>
          <w:rFonts w:cstheme="minorHAnsi"/>
          <w:color w:val="000000"/>
          <w:sz w:val="24"/>
          <w:szCs w:val="24"/>
        </w:rPr>
        <w:t xml:space="preserve"> Committee voted to send out the letter after giving Dan opportunity to give final edit.</w:t>
      </w:r>
      <w:r w:rsidR="008D4C5F" w:rsidRPr="00424A2A">
        <w:rPr>
          <w:rFonts w:cstheme="minorHAnsi"/>
          <w:color w:val="000000"/>
          <w:sz w:val="24"/>
          <w:szCs w:val="24"/>
        </w:rPr>
        <w:t xml:space="preserve"> We will change the contact to CPG&amp;H. The flyer will be updated as well.</w:t>
      </w:r>
    </w:p>
    <w:p w14:paraId="008B2A5E" w14:textId="77777777" w:rsidR="001014E9" w:rsidRPr="00424A2A" w:rsidRDefault="001014E9" w:rsidP="008D4C5F">
      <w:pPr>
        <w:ind w:left="450"/>
        <w:rPr>
          <w:rFonts w:cstheme="minorHAnsi"/>
          <w:b/>
          <w:bCs/>
          <w:sz w:val="24"/>
          <w:szCs w:val="24"/>
        </w:rPr>
      </w:pPr>
    </w:p>
    <w:p w14:paraId="5C162C9C" w14:textId="4DB0F0AB" w:rsidR="00AE2C29" w:rsidRPr="00424A2A" w:rsidRDefault="00FF7DEC" w:rsidP="00424A2A">
      <w:pPr>
        <w:ind w:left="450"/>
        <w:rPr>
          <w:rFonts w:cstheme="minorHAnsi"/>
          <w:b/>
          <w:bCs/>
          <w:sz w:val="24"/>
          <w:szCs w:val="24"/>
        </w:rPr>
      </w:pPr>
      <w:r w:rsidRPr="00424A2A">
        <w:rPr>
          <w:rFonts w:cstheme="minorHAnsi"/>
          <w:b/>
          <w:bCs/>
          <w:sz w:val="24"/>
          <w:szCs w:val="24"/>
        </w:rPr>
        <w:t xml:space="preserve">Adjourn and </w:t>
      </w:r>
      <w:r w:rsidR="00A330F2" w:rsidRPr="00424A2A">
        <w:rPr>
          <w:rFonts w:cstheme="minorHAnsi"/>
          <w:b/>
          <w:bCs/>
          <w:sz w:val="24"/>
          <w:szCs w:val="24"/>
        </w:rPr>
        <w:t>N</w:t>
      </w:r>
      <w:r w:rsidR="006A6A7E" w:rsidRPr="00424A2A">
        <w:rPr>
          <w:rFonts w:cstheme="minorHAnsi"/>
          <w:b/>
          <w:bCs/>
          <w:sz w:val="24"/>
          <w:szCs w:val="24"/>
        </w:rPr>
        <w:t>ext meeting</w:t>
      </w:r>
      <w:r w:rsidR="005374E9" w:rsidRPr="00424A2A">
        <w:rPr>
          <w:rFonts w:cstheme="minorHAnsi"/>
          <w:b/>
          <w:bCs/>
          <w:sz w:val="24"/>
          <w:szCs w:val="24"/>
        </w:rPr>
        <w:t xml:space="preserve">- </w:t>
      </w:r>
      <w:r w:rsidR="00AE10FF" w:rsidRPr="00424A2A">
        <w:rPr>
          <w:rFonts w:cstheme="minorHAnsi"/>
          <w:b/>
          <w:bCs/>
          <w:sz w:val="24"/>
          <w:szCs w:val="24"/>
        </w:rPr>
        <w:t xml:space="preserve">December </w:t>
      </w:r>
      <w:r w:rsidR="00812E1A" w:rsidRPr="00424A2A">
        <w:rPr>
          <w:rFonts w:cstheme="minorHAnsi"/>
          <w:b/>
          <w:bCs/>
          <w:sz w:val="24"/>
          <w:szCs w:val="24"/>
        </w:rPr>
        <w:t>8</w:t>
      </w:r>
      <w:r w:rsidR="00583047" w:rsidRPr="00424A2A">
        <w:rPr>
          <w:rFonts w:cstheme="minorHAnsi"/>
          <w:b/>
          <w:bCs/>
          <w:sz w:val="24"/>
          <w:szCs w:val="24"/>
        </w:rPr>
        <w:t>,</w:t>
      </w:r>
      <w:r w:rsidR="009E573C" w:rsidRPr="00424A2A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9E573C" w:rsidRPr="00424A2A">
        <w:rPr>
          <w:rFonts w:cstheme="minorHAnsi"/>
          <w:b/>
          <w:bCs/>
          <w:sz w:val="24"/>
          <w:szCs w:val="24"/>
        </w:rPr>
        <w:t>2021</w:t>
      </w:r>
      <w:r w:rsidR="008D59D6" w:rsidRPr="00424A2A">
        <w:rPr>
          <w:rFonts w:cstheme="minorHAnsi"/>
          <w:b/>
          <w:bCs/>
          <w:sz w:val="24"/>
          <w:szCs w:val="24"/>
        </w:rPr>
        <w:t>,</w:t>
      </w:r>
      <w:r w:rsidR="00EC3FF3" w:rsidRPr="00424A2A">
        <w:rPr>
          <w:rFonts w:cstheme="minorHAnsi"/>
          <w:b/>
          <w:bCs/>
          <w:sz w:val="24"/>
          <w:szCs w:val="24"/>
        </w:rPr>
        <w:t xml:space="preserve">  </w:t>
      </w:r>
      <w:r w:rsidR="00A330F2" w:rsidRPr="00424A2A">
        <w:rPr>
          <w:rFonts w:cstheme="minorHAnsi"/>
          <w:b/>
          <w:bCs/>
          <w:sz w:val="24"/>
          <w:szCs w:val="24"/>
        </w:rPr>
        <w:t>8</w:t>
      </w:r>
      <w:proofErr w:type="gramEnd"/>
      <w:r w:rsidR="00A330F2" w:rsidRPr="00424A2A">
        <w:rPr>
          <w:rFonts w:cstheme="minorHAnsi"/>
          <w:b/>
          <w:bCs/>
          <w:sz w:val="24"/>
          <w:szCs w:val="24"/>
        </w:rPr>
        <w:t>:30 a.m. – 9:30 a.m</w:t>
      </w:r>
      <w:r w:rsidR="00C44E03" w:rsidRPr="00424A2A">
        <w:rPr>
          <w:rFonts w:cstheme="minorHAnsi"/>
          <w:b/>
          <w:bCs/>
          <w:sz w:val="24"/>
          <w:szCs w:val="24"/>
        </w:rPr>
        <w:t>.</w:t>
      </w:r>
      <w:r w:rsidRPr="00424A2A">
        <w:rPr>
          <w:rFonts w:cstheme="minorHAnsi"/>
          <w:b/>
          <w:bCs/>
          <w:sz w:val="24"/>
          <w:szCs w:val="24"/>
        </w:rPr>
        <w:t xml:space="preserve">                 </w:t>
      </w:r>
    </w:p>
    <w:sectPr w:rsidR="00AE2C29" w:rsidRPr="00424A2A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18CD" w14:textId="77777777" w:rsidR="00A21802" w:rsidRDefault="00A21802" w:rsidP="00121DED">
      <w:pPr>
        <w:spacing w:after="0" w:line="240" w:lineRule="auto"/>
      </w:pPr>
      <w:r>
        <w:separator/>
      </w:r>
    </w:p>
  </w:endnote>
  <w:endnote w:type="continuationSeparator" w:id="0">
    <w:p w14:paraId="41E0CCAB" w14:textId="77777777" w:rsidR="00A21802" w:rsidRDefault="00A21802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3590" w14:textId="77777777" w:rsidR="00A21802" w:rsidRDefault="00A21802" w:rsidP="00121DED">
      <w:pPr>
        <w:spacing w:after="0" w:line="240" w:lineRule="auto"/>
      </w:pPr>
      <w:r>
        <w:separator/>
      </w:r>
    </w:p>
  </w:footnote>
  <w:footnote w:type="continuationSeparator" w:id="0">
    <w:p w14:paraId="43B6E9D8" w14:textId="77777777" w:rsidR="00A21802" w:rsidRDefault="00A21802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9151A"/>
    <w:multiLevelType w:val="hybridMultilevel"/>
    <w:tmpl w:val="6572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1AC"/>
    <w:multiLevelType w:val="hybridMultilevel"/>
    <w:tmpl w:val="2D4E8580"/>
    <w:lvl w:ilvl="0" w:tplc="F27869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7481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ED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06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E9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F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B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2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65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3"/>
  </w:num>
  <w:num w:numId="4">
    <w:abstractNumId w:val="21"/>
  </w:num>
  <w:num w:numId="5">
    <w:abstractNumId w:val="10"/>
  </w:num>
  <w:num w:numId="6">
    <w:abstractNumId w:val="19"/>
  </w:num>
  <w:num w:numId="7">
    <w:abstractNumId w:val="16"/>
  </w:num>
  <w:num w:numId="8">
    <w:abstractNumId w:val="1"/>
  </w:num>
  <w:num w:numId="9">
    <w:abstractNumId w:val="13"/>
  </w:num>
  <w:num w:numId="10">
    <w:abstractNumId w:val="14"/>
  </w:num>
  <w:num w:numId="11">
    <w:abstractNumId w:val="22"/>
  </w:num>
  <w:num w:numId="12">
    <w:abstractNumId w:val="17"/>
  </w:num>
  <w:num w:numId="13">
    <w:abstractNumId w:val="12"/>
  </w:num>
  <w:num w:numId="14">
    <w:abstractNumId w:val="0"/>
  </w:num>
  <w:num w:numId="15">
    <w:abstractNumId w:val="2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4"/>
  </w:num>
  <w:num w:numId="21">
    <w:abstractNumId w:val="3"/>
  </w:num>
  <w:num w:numId="22">
    <w:abstractNumId w:val="1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57B4"/>
    <w:rsid w:val="000157FA"/>
    <w:rsid w:val="00025FE5"/>
    <w:rsid w:val="000307EC"/>
    <w:rsid w:val="0003351A"/>
    <w:rsid w:val="00034D35"/>
    <w:rsid w:val="00034EB2"/>
    <w:rsid w:val="00035234"/>
    <w:rsid w:val="00037C3E"/>
    <w:rsid w:val="000401F3"/>
    <w:rsid w:val="00041415"/>
    <w:rsid w:val="000476F2"/>
    <w:rsid w:val="0005381B"/>
    <w:rsid w:val="0005476D"/>
    <w:rsid w:val="0005742B"/>
    <w:rsid w:val="000738C1"/>
    <w:rsid w:val="000746F3"/>
    <w:rsid w:val="000A1DAB"/>
    <w:rsid w:val="000A267E"/>
    <w:rsid w:val="000A46EA"/>
    <w:rsid w:val="000B1127"/>
    <w:rsid w:val="000C4A75"/>
    <w:rsid w:val="000D3391"/>
    <w:rsid w:val="000D3718"/>
    <w:rsid w:val="000D56BA"/>
    <w:rsid w:val="000D70F5"/>
    <w:rsid w:val="000E0C0F"/>
    <w:rsid w:val="000F3530"/>
    <w:rsid w:val="001014E9"/>
    <w:rsid w:val="0010768A"/>
    <w:rsid w:val="00121DED"/>
    <w:rsid w:val="0012589D"/>
    <w:rsid w:val="00126059"/>
    <w:rsid w:val="00135DB5"/>
    <w:rsid w:val="001415C8"/>
    <w:rsid w:val="001418A6"/>
    <w:rsid w:val="00143E34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97DEF"/>
    <w:rsid w:val="001A0932"/>
    <w:rsid w:val="001B0D10"/>
    <w:rsid w:val="001B2FBC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7225"/>
    <w:rsid w:val="002128AF"/>
    <w:rsid w:val="00216FD4"/>
    <w:rsid w:val="00225797"/>
    <w:rsid w:val="0022612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8581D"/>
    <w:rsid w:val="002908B3"/>
    <w:rsid w:val="002956C3"/>
    <w:rsid w:val="002973F9"/>
    <w:rsid w:val="002A4E0D"/>
    <w:rsid w:val="002B0B2F"/>
    <w:rsid w:val="002C5AA2"/>
    <w:rsid w:val="002C7DC5"/>
    <w:rsid w:val="002D5624"/>
    <w:rsid w:val="002D73E1"/>
    <w:rsid w:val="002D7E9A"/>
    <w:rsid w:val="002E49ED"/>
    <w:rsid w:val="002F524B"/>
    <w:rsid w:val="002F68B3"/>
    <w:rsid w:val="00300D56"/>
    <w:rsid w:val="003109F4"/>
    <w:rsid w:val="0031744C"/>
    <w:rsid w:val="00326797"/>
    <w:rsid w:val="00333C4F"/>
    <w:rsid w:val="00336C19"/>
    <w:rsid w:val="00337C97"/>
    <w:rsid w:val="00342761"/>
    <w:rsid w:val="003659B4"/>
    <w:rsid w:val="00367CB6"/>
    <w:rsid w:val="003721B9"/>
    <w:rsid w:val="003740D8"/>
    <w:rsid w:val="003765FC"/>
    <w:rsid w:val="00382187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D097D"/>
    <w:rsid w:val="003D657D"/>
    <w:rsid w:val="003E42C4"/>
    <w:rsid w:val="003E63B1"/>
    <w:rsid w:val="00401016"/>
    <w:rsid w:val="00403EB1"/>
    <w:rsid w:val="0040610A"/>
    <w:rsid w:val="00407376"/>
    <w:rsid w:val="00415349"/>
    <w:rsid w:val="00417AA5"/>
    <w:rsid w:val="00420EAD"/>
    <w:rsid w:val="00420FC3"/>
    <w:rsid w:val="00424A2A"/>
    <w:rsid w:val="004256C8"/>
    <w:rsid w:val="00426B67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77645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D2636"/>
    <w:rsid w:val="004D41D7"/>
    <w:rsid w:val="004E30B4"/>
    <w:rsid w:val="004F539E"/>
    <w:rsid w:val="00500E13"/>
    <w:rsid w:val="00507C75"/>
    <w:rsid w:val="00511FDC"/>
    <w:rsid w:val="00521BD4"/>
    <w:rsid w:val="00522E0A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165E"/>
    <w:rsid w:val="0057599F"/>
    <w:rsid w:val="00576180"/>
    <w:rsid w:val="005803C7"/>
    <w:rsid w:val="00581BAE"/>
    <w:rsid w:val="00583047"/>
    <w:rsid w:val="00591BAE"/>
    <w:rsid w:val="005943FF"/>
    <w:rsid w:val="00595F98"/>
    <w:rsid w:val="00596062"/>
    <w:rsid w:val="00597807"/>
    <w:rsid w:val="005A47D5"/>
    <w:rsid w:val="005B1125"/>
    <w:rsid w:val="005B43FC"/>
    <w:rsid w:val="005B5E6D"/>
    <w:rsid w:val="005D29B4"/>
    <w:rsid w:val="005D33EA"/>
    <w:rsid w:val="005D66D1"/>
    <w:rsid w:val="005F2397"/>
    <w:rsid w:val="005F55DA"/>
    <w:rsid w:val="005F64EA"/>
    <w:rsid w:val="00600BC7"/>
    <w:rsid w:val="00616561"/>
    <w:rsid w:val="00617FD1"/>
    <w:rsid w:val="00625447"/>
    <w:rsid w:val="00625E92"/>
    <w:rsid w:val="00637092"/>
    <w:rsid w:val="00640669"/>
    <w:rsid w:val="0065490B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55DB"/>
    <w:rsid w:val="006D627B"/>
    <w:rsid w:val="006E0EC6"/>
    <w:rsid w:val="006E19A7"/>
    <w:rsid w:val="006E28CE"/>
    <w:rsid w:val="006F4C02"/>
    <w:rsid w:val="006F7AB1"/>
    <w:rsid w:val="006F7C4F"/>
    <w:rsid w:val="00704D26"/>
    <w:rsid w:val="00710AD4"/>
    <w:rsid w:val="00716180"/>
    <w:rsid w:val="00725F3D"/>
    <w:rsid w:val="00727166"/>
    <w:rsid w:val="00733E2B"/>
    <w:rsid w:val="00737B40"/>
    <w:rsid w:val="007401AC"/>
    <w:rsid w:val="00740988"/>
    <w:rsid w:val="00742085"/>
    <w:rsid w:val="00742343"/>
    <w:rsid w:val="00744A25"/>
    <w:rsid w:val="0074581B"/>
    <w:rsid w:val="0074652F"/>
    <w:rsid w:val="00754A83"/>
    <w:rsid w:val="0075733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4A6D"/>
    <w:rsid w:val="007C776B"/>
    <w:rsid w:val="007D32CC"/>
    <w:rsid w:val="007D4065"/>
    <w:rsid w:val="007E0BA8"/>
    <w:rsid w:val="007E4186"/>
    <w:rsid w:val="0080205D"/>
    <w:rsid w:val="00812E1A"/>
    <w:rsid w:val="008461B3"/>
    <w:rsid w:val="00846A64"/>
    <w:rsid w:val="00846CD7"/>
    <w:rsid w:val="00846F5D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B46C7"/>
    <w:rsid w:val="008C0003"/>
    <w:rsid w:val="008D4C5F"/>
    <w:rsid w:val="008D59D6"/>
    <w:rsid w:val="008E6753"/>
    <w:rsid w:val="008F724C"/>
    <w:rsid w:val="008F7343"/>
    <w:rsid w:val="00904728"/>
    <w:rsid w:val="00914B64"/>
    <w:rsid w:val="0091587F"/>
    <w:rsid w:val="00920996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D7B"/>
    <w:rsid w:val="009929AC"/>
    <w:rsid w:val="00994010"/>
    <w:rsid w:val="009A016F"/>
    <w:rsid w:val="009A5EB1"/>
    <w:rsid w:val="009A78D2"/>
    <w:rsid w:val="009B0A10"/>
    <w:rsid w:val="009B3576"/>
    <w:rsid w:val="009B56B0"/>
    <w:rsid w:val="009B7833"/>
    <w:rsid w:val="009C477A"/>
    <w:rsid w:val="009C4E52"/>
    <w:rsid w:val="009D3260"/>
    <w:rsid w:val="009E573C"/>
    <w:rsid w:val="009E66B6"/>
    <w:rsid w:val="009F5704"/>
    <w:rsid w:val="009F7195"/>
    <w:rsid w:val="00A02DC1"/>
    <w:rsid w:val="00A07C9E"/>
    <w:rsid w:val="00A100DD"/>
    <w:rsid w:val="00A143F7"/>
    <w:rsid w:val="00A146F2"/>
    <w:rsid w:val="00A14B7C"/>
    <w:rsid w:val="00A16F3D"/>
    <w:rsid w:val="00A212E6"/>
    <w:rsid w:val="00A21802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62A55"/>
    <w:rsid w:val="00A64AD3"/>
    <w:rsid w:val="00A709AE"/>
    <w:rsid w:val="00A80782"/>
    <w:rsid w:val="00A84A33"/>
    <w:rsid w:val="00A9090C"/>
    <w:rsid w:val="00A91006"/>
    <w:rsid w:val="00A923E1"/>
    <w:rsid w:val="00AA498E"/>
    <w:rsid w:val="00AB0761"/>
    <w:rsid w:val="00AC005A"/>
    <w:rsid w:val="00AC6CFF"/>
    <w:rsid w:val="00AC7A9F"/>
    <w:rsid w:val="00AD1AE0"/>
    <w:rsid w:val="00AD48BD"/>
    <w:rsid w:val="00AD4A2A"/>
    <w:rsid w:val="00AE0169"/>
    <w:rsid w:val="00AE0B87"/>
    <w:rsid w:val="00AE10FF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47CBB"/>
    <w:rsid w:val="00B5000D"/>
    <w:rsid w:val="00B517B0"/>
    <w:rsid w:val="00B51A97"/>
    <w:rsid w:val="00B52E73"/>
    <w:rsid w:val="00B559C3"/>
    <w:rsid w:val="00B661A0"/>
    <w:rsid w:val="00B7365D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C6CAA"/>
    <w:rsid w:val="00BD1B72"/>
    <w:rsid w:val="00BD217B"/>
    <w:rsid w:val="00BD50FC"/>
    <w:rsid w:val="00BD7F15"/>
    <w:rsid w:val="00BE6123"/>
    <w:rsid w:val="00BF35F2"/>
    <w:rsid w:val="00BF5750"/>
    <w:rsid w:val="00C10E84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A0F8B"/>
    <w:rsid w:val="00CB2C51"/>
    <w:rsid w:val="00CB55CD"/>
    <w:rsid w:val="00CC6CE9"/>
    <w:rsid w:val="00CC7E18"/>
    <w:rsid w:val="00CD33AA"/>
    <w:rsid w:val="00CE1F02"/>
    <w:rsid w:val="00CE6F28"/>
    <w:rsid w:val="00CF07BE"/>
    <w:rsid w:val="00CF719D"/>
    <w:rsid w:val="00D02993"/>
    <w:rsid w:val="00D0767E"/>
    <w:rsid w:val="00D123BC"/>
    <w:rsid w:val="00D27706"/>
    <w:rsid w:val="00D33721"/>
    <w:rsid w:val="00D41AF3"/>
    <w:rsid w:val="00D42931"/>
    <w:rsid w:val="00D43444"/>
    <w:rsid w:val="00D65B55"/>
    <w:rsid w:val="00D75267"/>
    <w:rsid w:val="00D75601"/>
    <w:rsid w:val="00D774CD"/>
    <w:rsid w:val="00D81055"/>
    <w:rsid w:val="00D82B84"/>
    <w:rsid w:val="00D85A0D"/>
    <w:rsid w:val="00D87BB7"/>
    <w:rsid w:val="00D904D9"/>
    <w:rsid w:val="00D91183"/>
    <w:rsid w:val="00D91EA6"/>
    <w:rsid w:val="00DA0A46"/>
    <w:rsid w:val="00DA1E6B"/>
    <w:rsid w:val="00DA52F2"/>
    <w:rsid w:val="00DB246E"/>
    <w:rsid w:val="00DB4166"/>
    <w:rsid w:val="00DC616C"/>
    <w:rsid w:val="00DC7F63"/>
    <w:rsid w:val="00DD181A"/>
    <w:rsid w:val="00DD519D"/>
    <w:rsid w:val="00DE3FFA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7366E"/>
    <w:rsid w:val="00E77495"/>
    <w:rsid w:val="00E77A57"/>
    <w:rsid w:val="00E86BAB"/>
    <w:rsid w:val="00E9382B"/>
    <w:rsid w:val="00E97330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D73A0"/>
    <w:rsid w:val="00EE5F53"/>
    <w:rsid w:val="00EE66C8"/>
    <w:rsid w:val="00EF2242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4BBC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44C4"/>
    <w:rsid w:val="00F67105"/>
    <w:rsid w:val="00F71833"/>
    <w:rsid w:val="00F73785"/>
    <w:rsid w:val="00F8257F"/>
    <w:rsid w:val="00F83EE9"/>
    <w:rsid w:val="00FA0831"/>
    <w:rsid w:val="00FA1DAB"/>
    <w:rsid w:val="00FA5671"/>
    <w:rsid w:val="00FB6A9B"/>
    <w:rsid w:val="00FC225E"/>
    <w:rsid w:val="00FC37B1"/>
    <w:rsid w:val="00FD112B"/>
    <w:rsid w:val="00FD4E36"/>
    <w:rsid w:val="00FD7B1C"/>
    <w:rsid w:val="00FE070F"/>
    <w:rsid w:val="00FE2FC2"/>
    <w:rsid w:val="00FE3D02"/>
    <w:rsid w:val="00FF1CCF"/>
    <w:rsid w:val="00FF2F2A"/>
    <w:rsid w:val="00FF4F3F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Normal"/>
    <w:rsid w:val="0021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28AF"/>
  </w:style>
  <w:style w:type="character" w:customStyle="1" w:styleId="eop">
    <w:name w:val="eop"/>
    <w:basedOn w:val="DefaultParagraphFont"/>
    <w:rsid w:val="00212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Blair Wilson</cp:lastModifiedBy>
  <cp:revision>8</cp:revision>
  <cp:lastPrinted>2020-03-10T15:38:00Z</cp:lastPrinted>
  <dcterms:created xsi:type="dcterms:W3CDTF">2021-12-07T04:01:00Z</dcterms:created>
  <dcterms:modified xsi:type="dcterms:W3CDTF">2021-12-07T04:05:00Z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