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E79" w:rsidRDefault="00CB7891">
      <w:pPr>
        <w:pStyle w:val="Body"/>
        <w:rPr>
          <w:sz w:val="28"/>
          <w:szCs w:val="28"/>
          <w:u w:val="single"/>
        </w:rPr>
      </w:pPr>
      <w:bookmarkStart w:id="0" w:name="_GoBack"/>
      <w:bookmarkEnd w:id="0"/>
      <w:r>
        <w:rPr>
          <w:sz w:val="28"/>
          <w:szCs w:val="28"/>
        </w:rPr>
        <w:tab/>
      </w:r>
      <w:r>
        <w:rPr>
          <w:sz w:val="28"/>
          <w:szCs w:val="28"/>
        </w:rPr>
        <w:tab/>
      </w:r>
      <w:r>
        <w:rPr>
          <w:sz w:val="28"/>
          <w:szCs w:val="28"/>
        </w:rPr>
        <w:tab/>
      </w:r>
      <w:r>
        <w:rPr>
          <w:sz w:val="28"/>
          <w:szCs w:val="28"/>
        </w:rPr>
        <w:tab/>
      </w:r>
      <w:r>
        <w:rPr>
          <w:sz w:val="28"/>
          <w:szCs w:val="28"/>
          <w:u w:val="single"/>
        </w:rPr>
        <w:t>Traffic and Safety Committee</w:t>
      </w:r>
    </w:p>
    <w:p w:rsidR="00E35E79" w:rsidRDefault="00CB7891">
      <w:pPr>
        <w:pStyle w:val="Body"/>
        <w:rPr>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March 15, 2016</w:t>
      </w:r>
    </w:p>
    <w:p w:rsidR="00E35E79" w:rsidRDefault="00CB7891">
      <w:pPr>
        <w:pStyle w:val="Body"/>
        <w:rPr>
          <w:sz w:val="28"/>
          <w:szCs w:val="28"/>
          <w:u w:val="single"/>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u w:val="single"/>
        </w:rPr>
        <w:t>Minutes</w:t>
      </w:r>
    </w:p>
    <w:p w:rsidR="00E35E79" w:rsidRDefault="00E35E79">
      <w:pPr>
        <w:pStyle w:val="Body"/>
        <w:rPr>
          <w:sz w:val="28"/>
          <w:szCs w:val="28"/>
        </w:rPr>
      </w:pPr>
    </w:p>
    <w:p w:rsidR="00E35E79" w:rsidRDefault="00CB7891">
      <w:pPr>
        <w:pStyle w:val="Body"/>
        <w:rPr>
          <w:sz w:val="24"/>
          <w:szCs w:val="24"/>
        </w:rPr>
      </w:pPr>
      <w:r>
        <w:rPr>
          <w:sz w:val="24"/>
          <w:szCs w:val="24"/>
        </w:rPr>
        <w:t xml:space="preserve">In Attendance: Bill </w:t>
      </w:r>
      <w:proofErr w:type="spellStart"/>
      <w:r>
        <w:rPr>
          <w:sz w:val="24"/>
          <w:szCs w:val="24"/>
        </w:rPr>
        <w:t>Albergo</w:t>
      </w:r>
      <w:proofErr w:type="spellEnd"/>
      <w:r>
        <w:rPr>
          <w:sz w:val="24"/>
          <w:szCs w:val="24"/>
        </w:rPr>
        <w:t xml:space="preserve">, Chief Shawn Bennett, Lauren </w:t>
      </w:r>
      <w:proofErr w:type="spellStart"/>
      <w:r>
        <w:rPr>
          <w:sz w:val="24"/>
          <w:szCs w:val="24"/>
        </w:rPr>
        <w:t>Brickner</w:t>
      </w:r>
      <w:proofErr w:type="spellEnd"/>
      <w:r>
        <w:rPr>
          <w:sz w:val="24"/>
          <w:szCs w:val="24"/>
        </w:rPr>
        <w:t xml:space="preserve">-McDonald, Natasha Cooper, Lisa Duke-Lees, Anne </w:t>
      </w:r>
      <w:proofErr w:type="spellStart"/>
      <w:r>
        <w:rPr>
          <w:sz w:val="24"/>
          <w:szCs w:val="24"/>
        </w:rPr>
        <w:t>Mucci</w:t>
      </w:r>
      <w:proofErr w:type="spellEnd"/>
      <w:r>
        <w:rPr>
          <w:sz w:val="24"/>
          <w:szCs w:val="24"/>
        </w:rPr>
        <w:t xml:space="preserve">, Paul </w:t>
      </w:r>
      <w:proofErr w:type="spellStart"/>
      <w:r>
        <w:rPr>
          <w:sz w:val="24"/>
          <w:szCs w:val="24"/>
        </w:rPr>
        <w:t>Odenwelder</w:t>
      </w:r>
      <w:proofErr w:type="spellEnd"/>
    </w:p>
    <w:p w:rsidR="00E35E79" w:rsidRDefault="00E35E79">
      <w:pPr>
        <w:pStyle w:val="Body"/>
        <w:rPr>
          <w:sz w:val="24"/>
          <w:szCs w:val="24"/>
        </w:rPr>
      </w:pPr>
    </w:p>
    <w:p w:rsidR="00E35E79" w:rsidRDefault="00CB7891">
      <w:pPr>
        <w:pStyle w:val="Body"/>
        <w:rPr>
          <w:sz w:val="24"/>
          <w:szCs w:val="24"/>
        </w:rPr>
      </w:pPr>
      <w:r>
        <w:rPr>
          <w:sz w:val="24"/>
          <w:szCs w:val="24"/>
        </w:rPr>
        <w:t>Minutes from December 15, 2015 were approved.</w:t>
      </w:r>
    </w:p>
    <w:p w:rsidR="00E35E79" w:rsidRDefault="00E35E79">
      <w:pPr>
        <w:pStyle w:val="Body"/>
        <w:rPr>
          <w:sz w:val="24"/>
          <w:szCs w:val="24"/>
        </w:rPr>
      </w:pPr>
    </w:p>
    <w:p w:rsidR="00E35E79" w:rsidRDefault="00CB7891">
      <w:pPr>
        <w:pStyle w:val="Body"/>
        <w:rPr>
          <w:sz w:val="24"/>
          <w:szCs w:val="24"/>
          <w:u w:val="single"/>
        </w:rPr>
      </w:pPr>
      <w:r>
        <w:rPr>
          <w:sz w:val="24"/>
          <w:szCs w:val="24"/>
          <w:u w:val="single"/>
        </w:rPr>
        <w:t>Opening Comments:</w:t>
      </w:r>
    </w:p>
    <w:p w:rsidR="00E35E79" w:rsidRDefault="00CB7891">
      <w:pPr>
        <w:pStyle w:val="Body"/>
        <w:numPr>
          <w:ilvl w:val="0"/>
          <w:numId w:val="2"/>
        </w:numPr>
        <w:rPr>
          <w:sz w:val="24"/>
          <w:szCs w:val="24"/>
        </w:rPr>
      </w:pPr>
      <w:r>
        <w:rPr>
          <w:sz w:val="24"/>
          <w:szCs w:val="24"/>
        </w:rPr>
        <w:t xml:space="preserve">Welcome to Bill </w:t>
      </w:r>
      <w:proofErr w:type="spellStart"/>
      <w:r>
        <w:rPr>
          <w:sz w:val="24"/>
          <w:szCs w:val="24"/>
        </w:rPr>
        <w:t>Albergo</w:t>
      </w:r>
      <w:proofErr w:type="spellEnd"/>
      <w:r>
        <w:rPr>
          <w:sz w:val="24"/>
          <w:szCs w:val="24"/>
        </w:rPr>
        <w:t xml:space="preserve">, Council liaison. </w:t>
      </w:r>
    </w:p>
    <w:p w:rsidR="00E35E79" w:rsidRDefault="00CB7891">
      <w:pPr>
        <w:pStyle w:val="Body"/>
        <w:numPr>
          <w:ilvl w:val="0"/>
          <w:numId w:val="2"/>
        </w:numPr>
        <w:rPr>
          <w:sz w:val="24"/>
          <w:szCs w:val="24"/>
        </w:rPr>
      </w:pPr>
      <w:r>
        <w:rPr>
          <w:sz w:val="24"/>
          <w:szCs w:val="24"/>
        </w:rPr>
        <w:t>Paul will continue as a member on TSC, however, looking for a replacement to be the Chair of TSC.</w:t>
      </w:r>
    </w:p>
    <w:p w:rsidR="00E35E79" w:rsidRDefault="00E35E79">
      <w:pPr>
        <w:pStyle w:val="Body"/>
        <w:rPr>
          <w:sz w:val="24"/>
          <w:szCs w:val="24"/>
        </w:rPr>
      </w:pPr>
    </w:p>
    <w:p w:rsidR="00E35E79" w:rsidRDefault="00CB7891">
      <w:pPr>
        <w:pStyle w:val="Body"/>
        <w:rPr>
          <w:sz w:val="24"/>
          <w:szCs w:val="24"/>
        </w:rPr>
      </w:pPr>
      <w:r>
        <w:rPr>
          <w:sz w:val="24"/>
          <w:szCs w:val="24"/>
          <w:u w:val="single"/>
        </w:rPr>
        <w:t>Manager’s Report:</w:t>
      </w:r>
      <w:r>
        <w:rPr>
          <w:sz w:val="24"/>
          <w:szCs w:val="24"/>
        </w:rPr>
        <w:t xml:space="preserve"> Rich </w:t>
      </w:r>
      <w:proofErr w:type="spellStart"/>
      <w:r>
        <w:rPr>
          <w:sz w:val="24"/>
          <w:szCs w:val="24"/>
        </w:rPr>
        <w:t>Sheola</w:t>
      </w:r>
      <w:proofErr w:type="spellEnd"/>
      <w:r>
        <w:rPr>
          <w:sz w:val="24"/>
          <w:szCs w:val="24"/>
        </w:rPr>
        <w:t xml:space="preserve"> was unable to attend.</w:t>
      </w:r>
    </w:p>
    <w:p w:rsidR="00E35E79" w:rsidRDefault="00E35E79">
      <w:pPr>
        <w:pStyle w:val="Body"/>
        <w:rPr>
          <w:sz w:val="24"/>
          <w:szCs w:val="24"/>
          <w:u w:val="single"/>
        </w:rPr>
      </w:pPr>
    </w:p>
    <w:p w:rsidR="00E35E79" w:rsidRDefault="00CB7891">
      <w:pPr>
        <w:pStyle w:val="Body"/>
        <w:rPr>
          <w:sz w:val="24"/>
          <w:szCs w:val="24"/>
          <w:u w:val="single"/>
        </w:rPr>
      </w:pPr>
      <w:r>
        <w:rPr>
          <w:sz w:val="24"/>
          <w:szCs w:val="24"/>
          <w:u w:val="single"/>
        </w:rPr>
        <w:t xml:space="preserve">Chief’s Report: </w:t>
      </w:r>
    </w:p>
    <w:p w:rsidR="00E35E79" w:rsidRDefault="00CB7891">
      <w:pPr>
        <w:pStyle w:val="Body"/>
        <w:numPr>
          <w:ilvl w:val="0"/>
          <w:numId w:val="2"/>
        </w:numPr>
        <w:rPr>
          <w:sz w:val="24"/>
          <w:szCs w:val="24"/>
        </w:rPr>
      </w:pPr>
      <w:r>
        <w:rPr>
          <w:sz w:val="24"/>
          <w:szCs w:val="24"/>
        </w:rPr>
        <w:t xml:space="preserve">Curbing and paving will begin in June on Lake Drive, going from the Boulevard to Morris Ave. </w:t>
      </w:r>
    </w:p>
    <w:p w:rsidR="00E35E79" w:rsidRDefault="00CB7891">
      <w:pPr>
        <w:pStyle w:val="Body"/>
        <w:numPr>
          <w:ilvl w:val="0"/>
          <w:numId w:val="2"/>
        </w:numPr>
        <w:rPr>
          <w:sz w:val="24"/>
          <w:szCs w:val="24"/>
        </w:rPr>
      </w:pPr>
      <w:r>
        <w:rPr>
          <w:sz w:val="24"/>
          <w:szCs w:val="24"/>
        </w:rPr>
        <w:t xml:space="preserve">Lisa questioned how the dip in the road, by Dartmouth Rd, </w:t>
      </w:r>
      <w:proofErr w:type="gramStart"/>
      <w:r>
        <w:rPr>
          <w:sz w:val="24"/>
          <w:szCs w:val="24"/>
        </w:rPr>
        <w:t>will</w:t>
      </w:r>
      <w:proofErr w:type="gramEnd"/>
      <w:r>
        <w:rPr>
          <w:sz w:val="24"/>
          <w:szCs w:val="24"/>
        </w:rPr>
        <w:t xml:space="preserve"> be addressed during the paving. Chief Bennett will report back to her.</w:t>
      </w:r>
    </w:p>
    <w:p w:rsidR="00E35E79" w:rsidRDefault="00CB7891">
      <w:pPr>
        <w:pStyle w:val="Body"/>
        <w:numPr>
          <w:ilvl w:val="0"/>
          <w:numId w:val="2"/>
        </w:numPr>
        <w:rPr>
          <w:sz w:val="24"/>
          <w:szCs w:val="24"/>
        </w:rPr>
      </w:pPr>
      <w:r>
        <w:rPr>
          <w:sz w:val="24"/>
          <w:szCs w:val="24"/>
        </w:rPr>
        <w:t xml:space="preserve">Chief will discuss with Mark </w:t>
      </w:r>
      <w:proofErr w:type="spellStart"/>
      <w:r>
        <w:rPr>
          <w:sz w:val="24"/>
          <w:szCs w:val="24"/>
        </w:rPr>
        <w:t>Prusina</w:t>
      </w:r>
      <w:proofErr w:type="spellEnd"/>
      <w:r>
        <w:rPr>
          <w:sz w:val="24"/>
          <w:szCs w:val="24"/>
        </w:rPr>
        <w:t xml:space="preserve"> the installation of a mirror at Elm and Midvale Roads.</w:t>
      </w:r>
    </w:p>
    <w:p w:rsidR="00E35E79" w:rsidRDefault="00CB7891">
      <w:pPr>
        <w:pStyle w:val="Body"/>
        <w:numPr>
          <w:ilvl w:val="0"/>
          <w:numId w:val="2"/>
        </w:numPr>
        <w:rPr>
          <w:sz w:val="24"/>
          <w:szCs w:val="24"/>
        </w:rPr>
      </w:pPr>
      <w:r>
        <w:rPr>
          <w:sz w:val="24"/>
          <w:szCs w:val="24"/>
        </w:rPr>
        <w:t>Paving will occur in Lake Arrowhead and on Morris Ave. sidewalks this Spring/Summer.</w:t>
      </w:r>
    </w:p>
    <w:p w:rsidR="00E35E79" w:rsidRDefault="00E35E79">
      <w:pPr>
        <w:pStyle w:val="Body"/>
        <w:rPr>
          <w:sz w:val="24"/>
          <w:szCs w:val="24"/>
        </w:rPr>
      </w:pPr>
    </w:p>
    <w:p w:rsidR="00E35E79" w:rsidRDefault="00CB7891">
      <w:pPr>
        <w:pStyle w:val="Body"/>
        <w:rPr>
          <w:sz w:val="24"/>
          <w:szCs w:val="24"/>
          <w:u w:val="single"/>
        </w:rPr>
      </w:pPr>
      <w:r>
        <w:rPr>
          <w:sz w:val="24"/>
          <w:szCs w:val="24"/>
          <w:u w:val="single"/>
        </w:rPr>
        <w:t>Old Business:</w:t>
      </w:r>
    </w:p>
    <w:p w:rsidR="00E35E79" w:rsidRDefault="00CB7891">
      <w:pPr>
        <w:pStyle w:val="Body"/>
        <w:rPr>
          <w:sz w:val="24"/>
          <w:szCs w:val="24"/>
        </w:rPr>
      </w:pPr>
      <w:r>
        <w:rPr>
          <w:sz w:val="24"/>
          <w:szCs w:val="24"/>
        </w:rPr>
        <w:t xml:space="preserve">*Green Team Application Update - Three resolutions were adopted by Council in Jan. 2016:  Idle Free Zone Resolution 09-16; Safe Routes to School Program Resolution 10-16; Supporting Traffic and Safety Ordinances Resolution 08-16. </w:t>
      </w:r>
    </w:p>
    <w:p w:rsidR="00E35E79" w:rsidRDefault="00CB7891">
      <w:pPr>
        <w:pStyle w:val="Body"/>
        <w:rPr>
          <w:sz w:val="24"/>
          <w:szCs w:val="24"/>
        </w:rPr>
      </w:pPr>
      <w:r>
        <w:rPr>
          <w:sz w:val="24"/>
          <w:szCs w:val="24"/>
        </w:rPr>
        <w:t>TSC agreed to have these resolutions renewed yearly.</w:t>
      </w:r>
    </w:p>
    <w:p w:rsidR="00E35E79" w:rsidRDefault="00E35E79">
      <w:pPr>
        <w:pStyle w:val="Body"/>
        <w:rPr>
          <w:sz w:val="24"/>
          <w:szCs w:val="24"/>
        </w:rPr>
      </w:pPr>
    </w:p>
    <w:p w:rsidR="00E35E79" w:rsidRDefault="00E35E79">
      <w:pPr>
        <w:pStyle w:val="Body"/>
        <w:rPr>
          <w:sz w:val="24"/>
          <w:szCs w:val="24"/>
        </w:rPr>
      </w:pPr>
    </w:p>
    <w:p w:rsidR="00E35E79" w:rsidRDefault="00CB7891">
      <w:pPr>
        <w:pStyle w:val="Body"/>
        <w:rPr>
          <w:sz w:val="24"/>
          <w:szCs w:val="24"/>
          <w:u w:val="single"/>
        </w:rPr>
      </w:pPr>
      <w:r>
        <w:rPr>
          <w:sz w:val="24"/>
          <w:szCs w:val="24"/>
          <w:u w:val="single"/>
        </w:rPr>
        <w:t>2016 Budget Requests:</w:t>
      </w:r>
    </w:p>
    <w:p w:rsidR="00E35E79" w:rsidRDefault="00CB7891">
      <w:pPr>
        <w:pStyle w:val="Body"/>
        <w:numPr>
          <w:ilvl w:val="0"/>
          <w:numId w:val="2"/>
        </w:numPr>
        <w:rPr>
          <w:sz w:val="24"/>
          <w:szCs w:val="24"/>
        </w:rPr>
      </w:pPr>
      <w:r>
        <w:rPr>
          <w:sz w:val="24"/>
          <w:szCs w:val="24"/>
        </w:rPr>
        <w:t>Still waiting on approval for TSC budget items.</w:t>
      </w:r>
    </w:p>
    <w:p w:rsidR="00E35E79" w:rsidRDefault="00E35E79">
      <w:pPr>
        <w:pStyle w:val="Body"/>
        <w:rPr>
          <w:sz w:val="24"/>
          <w:szCs w:val="24"/>
        </w:rPr>
      </w:pPr>
    </w:p>
    <w:p w:rsidR="00E35E79" w:rsidRDefault="00E35E79">
      <w:pPr>
        <w:pStyle w:val="Body"/>
        <w:rPr>
          <w:sz w:val="24"/>
          <w:szCs w:val="24"/>
        </w:rPr>
      </w:pPr>
    </w:p>
    <w:p w:rsidR="00E35E79" w:rsidRDefault="00CB7891">
      <w:pPr>
        <w:pStyle w:val="Body"/>
        <w:rPr>
          <w:sz w:val="24"/>
          <w:szCs w:val="24"/>
          <w:u w:val="single"/>
        </w:rPr>
      </w:pPr>
      <w:r>
        <w:rPr>
          <w:sz w:val="24"/>
          <w:szCs w:val="24"/>
          <w:u w:val="single"/>
        </w:rPr>
        <w:t xml:space="preserve">Mapping of </w:t>
      </w:r>
      <w:proofErr w:type="spellStart"/>
      <w:r>
        <w:rPr>
          <w:sz w:val="24"/>
          <w:szCs w:val="24"/>
          <w:u w:val="single"/>
        </w:rPr>
        <w:t>Boro</w:t>
      </w:r>
      <w:proofErr w:type="spellEnd"/>
      <w:r>
        <w:rPr>
          <w:sz w:val="24"/>
          <w:szCs w:val="24"/>
          <w:u w:val="single"/>
        </w:rPr>
        <w:t xml:space="preserve"> for TSC Members:</w:t>
      </w:r>
    </w:p>
    <w:p w:rsidR="00E35E79" w:rsidRDefault="00CB7891">
      <w:pPr>
        <w:pStyle w:val="Body"/>
        <w:numPr>
          <w:ilvl w:val="0"/>
          <w:numId w:val="2"/>
        </w:numPr>
        <w:rPr>
          <w:sz w:val="24"/>
          <w:szCs w:val="24"/>
        </w:rPr>
      </w:pPr>
      <w:r>
        <w:rPr>
          <w:sz w:val="24"/>
          <w:szCs w:val="24"/>
        </w:rPr>
        <w:t xml:space="preserve">Paul presented a sectioned map of the </w:t>
      </w:r>
      <w:proofErr w:type="spellStart"/>
      <w:r>
        <w:rPr>
          <w:sz w:val="24"/>
          <w:szCs w:val="24"/>
        </w:rPr>
        <w:t>Boro</w:t>
      </w:r>
      <w:proofErr w:type="spellEnd"/>
      <w:r>
        <w:rPr>
          <w:sz w:val="24"/>
          <w:szCs w:val="24"/>
        </w:rPr>
        <w:t>. Members approved the map for seasonal monitoring. Paul will provide members with marked maps at next meeting. Tasks will also be discussed at the next meeting. Bill mentioned, as a reminder, the ‘</w:t>
      </w:r>
      <w:proofErr w:type="spellStart"/>
      <w:r>
        <w:rPr>
          <w:sz w:val="24"/>
          <w:szCs w:val="24"/>
        </w:rPr>
        <w:t>iWorks</w:t>
      </w:r>
      <w:proofErr w:type="spellEnd"/>
      <w:r>
        <w:rPr>
          <w:sz w:val="24"/>
          <w:szCs w:val="24"/>
        </w:rPr>
        <w:t xml:space="preserve">’ program which is available for residents on the </w:t>
      </w:r>
      <w:proofErr w:type="spellStart"/>
      <w:r>
        <w:rPr>
          <w:sz w:val="24"/>
          <w:szCs w:val="24"/>
        </w:rPr>
        <w:t>Boro</w:t>
      </w:r>
      <w:proofErr w:type="spellEnd"/>
      <w:r>
        <w:rPr>
          <w:sz w:val="24"/>
          <w:szCs w:val="24"/>
        </w:rPr>
        <w:t xml:space="preserve"> website.</w:t>
      </w:r>
    </w:p>
    <w:p w:rsidR="00E35E79" w:rsidRDefault="00E35E79">
      <w:pPr>
        <w:pStyle w:val="Body"/>
        <w:rPr>
          <w:sz w:val="24"/>
          <w:szCs w:val="24"/>
        </w:rPr>
      </w:pPr>
    </w:p>
    <w:p w:rsidR="00E35E79" w:rsidRDefault="00E35E79">
      <w:pPr>
        <w:pStyle w:val="Body"/>
        <w:rPr>
          <w:sz w:val="24"/>
          <w:szCs w:val="24"/>
        </w:rPr>
      </w:pPr>
    </w:p>
    <w:p w:rsidR="00E35E79" w:rsidRDefault="00E35E79">
      <w:pPr>
        <w:pStyle w:val="Body"/>
        <w:rPr>
          <w:sz w:val="24"/>
          <w:szCs w:val="24"/>
          <w:u w:val="single"/>
        </w:rPr>
      </w:pPr>
    </w:p>
    <w:p w:rsidR="00E35E79" w:rsidRDefault="00E35E79">
      <w:pPr>
        <w:pStyle w:val="Body"/>
        <w:rPr>
          <w:sz w:val="24"/>
          <w:szCs w:val="24"/>
          <w:u w:val="single"/>
        </w:rPr>
      </w:pPr>
    </w:p>
    <w:p w:rsidR="00E35E79" w:rsidRDefault="00CB7891">
      <w:pPr>
        <w:pStyle w:val="Body"/>
        <w:rPr>
          <w:sz w:val="24"/>
          <w:szCs w:val="24"/>
        </w:rPr>
      </w:pPr>
      <w:proofErr w:type="gramStart"/>
      <w:r>
        <w:rPr>
          <w:sz w:val="24"/>
          <w:szCs w:val="24"/>
        </w:rPr>
        <w:t>page</w:t>
      </w:r>
      <w:proofErr w:type="gramEnd"/>
      <w:r>
        <w:rPr>
          <w:sz w:val="24"/>
          <w:szCs w:val="24"/>
        </w:rPr>
        <w:t xml:space="preserve"> 2 </w:t>
      </w:r>
    </w:p>
    <w:p w:rsidR="00E35E79" w:rsidRDefault="00CB7891">
      <w:pPr>
        <w:pStyle w:val="Body"/>
        <w:rPr>
          <w:sz w:val="24"/>
          <w:szCs w:val="24"/>
        </w:rPr>
      </w:pPr>
      <w:r>
        <w:rPr>
          <w:sz w:val="24"/>
          <w:szCs w:val="24"/>
        </w:rPr>
        <w:t xml:space="preserve">TSC Minutes </w:t>
      </w:r>
    </w:p>
    <w:p w:rsidR="00E35E79" w:rsidRDefault="00CB7891">
      <w:pPr>
        <w:pStyle w:val="Body"/>
        <w:rPr>
          <w:sz w:val="24"/>
          <w:szCs w:val="24"/>
        </w:rPr>
      </w:pPr>
      <w:r>
        <w:rPr>
          <w:sz w:val="24"/>
          <w:szCs w:val="24"/>
        </w:rPr>
        <w:t>3/15/16</w:t>
      </w:r>
    </w:p>
    <w:p w:rsidR="00E35E79" w:rsidRDefault="00E35E79">
      <w:pPr>
        <w:pStyle w:val="Body"/>
        <w:rPr>
          <w:sz w:val="24"/>
          <w:szCs w:val="24"/>
        </w:rPr>
      </w:pPr>
    </w:p>
    <w:p w:rsidR="00E35E79" w:rsidRDefault="00E35E79">
      <w:pPr>
        <w:pStyle w:val="Body"/>
        <w:rPr>
          <w:sz w:val="24"/>
          <w:szCs w:val="24"/>
        </w:rPr>
      </w:pPr>
    </w:p>
    <w:p w:rsidR="00E35E79" w:rsidRDefault="00E35E79">
      <w:pPr>
        <w:pStyle w:val="Body"/>
        <w:rPr>
          <w:sz w:val="24"/>
          <w:szCs w:val="24"/>
          <w:u w:val="single"/>
        </w:rPr>
      </w:pPr>
    </w:p>
    <w:p w:rsidR="00E35E79" w:rsidRDefault="00CB7891">
      <w:pPr>
        <w:pStyle w:val="Body"/>
        <w:rPr>
          <w:sz w:val="24"/>
          <w:szCs w:val="24"/>
          <w:u w:val="single"/>
        </w:rPr>
      </w:pPr>
      <w:r>
        <w:rPr>
          <w:sz w:val="24"/>
          <w:szCs w:val="24"/>
          <w:u w:val="single"/>
        </w:rPr>
        <w:t>Parsippany Resident Concern on Tree:</w:t>
      </w:r>
    </w:p>
    <w:p w:rsidR="00E35E79" w:rsidRDefault="00CB7891">
      <w:pPr>
        <w:pStyle w:val="Body"/>
        <w:numPr>
          <w:ilvl w:val="0"/>
          <w:numId w:val="2"/>
        </w:numPr>
        <w:rPr>
          <w:sz w:val="24"/>
          <w:szCs w:val="24"/>
        </w:rPr>
      </w:pPr>
      <w:r>
        <w:rPr>
          <w:sz w:val="24"/>
          <w:szCs w:val="24"/>
        </w:rPr>
        <w:t xml:space="preserve">An email was received from a Parsippany resident concerning a </w:t>
      </w:r>
      <w:proofErr w:type="gramStart"/>
      <w:r>
        <w:rPr>
          <w:sz w:val="24"/>
          <w:szCs w:val="24"/>
        </w:rPr>
        <w:t>tree which</w:t>
      </w:r>
      <w:proofErr w:type="gramEnd"/>
      <w:r>
        <w:rPr>
          <w:sz w:val="24"/>
          <w:szCs w:val="24"/>
        </w:rPr>
        <w:t xml:space="preserve"> needs pruning. The tree in question seems to be on the Parsippany side of </w:t>
      </w:r>
      <w:proofErr w:type="spellStart"/>
      <w:r>
        <w:rPr>
          <w:sz w:val="24"/>
          <w:szCs w:val="24"/>
        </w:rPr>
        <w:t>Intervale</w:t>
      </w:r>
      <w:proofErr w:type="spellEnd"/>
      <w:r>
        <w:rPr>
          <w:sz w:val="24"/>
          <w:szCs w:val="24"/>
        </w:rPr>
        <w:t xml:space="preserve"> Rd. The email will be forwarded to Mark </w:t>
      </w:r>
      <w:proofErr w:type="spellStart"/>
      <w:r>
        <w:rPr>
          <w:sz w:val="24"/>
          <w:szCs w:val="24"/>
        </w:rPr>
        <w:t>Prusina</w:t>
      </w:r>
      <w:proofErr w:type="spellEnd"/>
      <w:r>
        <w:rPr>
          <w:sz w:val="24"/>
          <w:szCs w:val="24"/>
        </w:rPr>
        <w:t xml:space="preserve"> for review and investigation.</w:t>
      </w:r>
    </w:p>
    <w:p w:rsidR="00E35E79" w:rsidRDefault="00E35E79">
      <w:pPr>
        <w:pStyle w:val="Body"/>
        <w:rPr>
          <w:sz w:val="24"/>
          <w:szCs w:val="24"/>
        </w:rPr>
      </w:pPr>
    </w:p>
    <w:p w:rsidR="00E35E79" w:rsidRDefault="00E35E79">
      <w:pPr>
        <w:pStyle w:val="Body"/>
        <w:rPr>
          <w:sz w:val="24"/>
          <w:szCs w:val="24"/>
        </w:rPr>
      </w:pPr>
    </w:p>
    <w:p w:rsidR="00E35E79" w:rsidRDefault="00CB7891">
      <w:pPr>
        <w:pStyle w:val="Body"/>
        <w:rPr>
          <w:sz w:val="24"/>
          <w:szCs w:val="24"/>
          <w:u w:val="single"/>
        </w:rPr>
      </w:pPr>
      <w:r>
        <w:rPr>
          <w:sz w:val="24"/>
          <w:szCs w:val="24"/>
          <w:u w:val="single"/>
        </w:rPr>
        <w:t>Student Update:</w:t>
      </w:r>
    </w:p>
    <w:p w:rsidR="00E35E79" w:rsidRDefault="00CB7891">
      <w:pPr>
        <w:pStyle w:val="Body"/>
        <w:numPr>
          <w:ilvl w:val="0"/>
          <w:numId w:val="2"/>
        </w:numPr>
        <w:rPr>
          <w:sz w:val="24"/>
          <w:szCs w:val="24"/>
        </w:rPr>
      </w:pPr>
      <w:r>
        <w:rPr>
          <w:sz w:val="24"/>
          <w:szCs w:val="24"/>
        </w:rPr>
        <w:t xml:space="preserve">The MLHS student reps to TSC will be working with Sgt. Gil concerning  </w:t>
      </w:r>
      <w:r>
        <w:rPr>
          <w:sz w:val="24"/>
          <w:szCs w:val="24"/>
        </w:rPr>
        <w:tab/>
        <w:t xml:space="preserve">   audits at cross-walks and the ‘Heads Up/Thumbs Down’ program during March and April 2016.The students will present findings at the June TSC meeting. Students will also be involved in the Bike Rodeo and possibly the CERT program.</w:t>
      </w:r>
    </w:p>
    <w:p w:rsidR="00E35E79" w:rsidRDefault="00E35E79">
      <w:pPr>
        <w:pStyle w:val="Body"/>
        <w:rPr>
          <w:sz w:val="24"/>
          <w:szCs w:val="24"/>
        </w:rPr>
      </w:pPr>
    </w:p>
    <w:p w:rsidR="00E35E79" w:rsidRDefault="00E35E79">
      <w:pPr>
        <w:pStyle w:val="Body"/>
        <w:rPr>
          <w:sz w:val="24"/>
          <w:szCs w:val="24"/>
        </w:rPr>
      </w:pPr>
    </w:p>
    <w:p w:rsidR="00E35E79" w:rsidRDefault="00CB7891">
      <w:pPr>
        <w:pStyle w:val="Body"/>
        <w:rPr>
          <w:sz w:val="24"/>
          <w:szCs w:val="24"/>
          <w:u w:val="single"/>
        </w:rPr>
      </w:pPr>
      <w:r>
        <w:rPr>
          <w:sz w:val="24"/>
          <w:szCs w:val="24"/>
          <w:u w:val="single"/>
        </w:rPr>
        <w:t>Public Comment:</w:t>
      </w:r>
    </w:p>
    <w:p w:rsidR="00E35E79" w:rsidRDefault="00CB7891">
      <w:pPr>
        <w:pStyle w:val="Body"/>
        <w:numPr>
          <w:ilvl w:val="0"/>
          <w:numId w:val="2"/>
        </w:numPr>
        <w:rPr>
          <w:sz w:val="24"/>
          <w:szCs w:val="24"/>
        </w:rPr>
      </w:pPr>
      <w:r>
        <w:rPr>
          <w:sz w:val="24"/>
          <w:szCs w:val="24"/>
        </w:rPr>
        <w:t xml:space="preserve">No public comment in particular, however there was discussion about ways to alleviate the congestion at Wildwood School. One item mentioned was a ‘right turn only’ at the Wildwood School circle during pick-up and drop-off hours. </w:t>
      </w:r>
      <w:proofErr w:type="gramStart"/>
      <w:r>
        <w:rPr>
          <w:sz w:val="24"/>
          <w:szCs w:val="24"/>
        </w:rPr>
        <w:t>This suggestion will be presented by Anne and Shawn</w:t>
      </w:r>
      <w:proofErr w:type="gramEnd"/>
      <w:r>
        <w:rPr>
          <w:sz w:val="24"/>
          <w:szCs w:val="24"/>
        </w:rPr>
        <w:t xml:space="preserve"> to Sgt. Gil and Zach Walsh.</w:t>
      </w:r>
    </w:p>
    <w:p w:rsidR="00E35E79" w:rsidRDefault="00E35E79">
      <w:pPr>
        <w:pStyle w:val="Body"/>
        <w:rPr>
          <w:sz w:val="24"/>
          <w:szCs w:val="24"/>
        </w:rPr>
      </w:pPr>
    </w:p>
    <w:p w:rsidR="00E35E79" w:rsidRDefault="00E35E79">
      <w:pPr>
        <w:pStyle w:val="Body"/>
        <w:rPr>
          <w:sz w:val="24"/>
          <w:szCs w:val="24"/>
        </w:rPr>
      </w:pPr>
    </w:p>
    <w:p w:rsidR="00E35E79" w:rsidRDefault="00E35E79">
      <w:pPr>
        <w:pStyle w:val="Body"/>
        <w:rPr>
          <w:sz w:val="24"/>
          <w:szCs w:val="24"/>
        </w:rPr>
      </w:pPr>
    </w:p>
    <w:p w:rsidR="00E35E79" w:rsidRDefault="00E35E79">
      <w:pPr>
        <w:pStyle w:val="Body"/>
        <w:rPr>
          <w:sz w:val="28"/>
          <w:szCs w:val="28"/>
        </w:rPr>
      </w:pPr>
    </w:p>
    <w:p w:rsidR="00E35E79" w:rsidRDefault="00CB7891">
      <w:pPr>
        <w:pStyle w:val="Body"/>
        <w:rPr>
          <w:sz w:val="28"/>
          <w:szCs w:val="28"/>
        </w:rPr>
      </w:pPr>
      <w:r>
        <w:rPr>
          <w:sz w:val="28"/>
          <w:szCs w:val="28"/>
        </w:rPr>
        <w:t>NEXT MEETING ** PLEASE NOTE CHANGE IN DATE**</w:t>
      </w:r>
    </w:p>
    <w:p w:rsidR="00E35E79" w:rsidRDefault="00CB7891">
      <w:pPr>
        <w:pStyle w:val="Body"/>
        <w:rPr>
          <w:b/>
          <w:bCs/>
          <w:sz w:val="28"/>
          <w:szCs w:val="28"/>
        </w:rPr>
      </w:pPr>
      <w:r>
        <w:rPr>
          <w:b/>
          <w:bCs/>
          <w:sz w:val="28"/>
          <w:szCs w:val="28"/>
        </w:rPr>
        <w:t xml:space="preserve">June 9, 2016 - Thursday </w:t>
      </w:r>
    </w:p>
    <w:p w:rsidR="00E35E79" w:rsidRDefault="00CB7891">
      <w:pPr>
        <w:pStyle w:val="Body"/>
      </w:pPr>
      <w:proofErr w:type="gramStart"/>
      <w:r>
        <w:rPr>
          <w:sz w:val="28"/>
          <w:szCs w:val="28"/>
        </w:rPr>
        <w:t xml:space="preserve">5:30pm  </w:t>
      </w:r>
      <w:proofErr w:type="spellStart"/>
      <w:r>
        <w:rPr>
          <w:sz w:val="28"/>
          <w:szCs w:val="28"/>
        </w:rPr>
        <w:t>Boro</w:t>
      </w:r>
      <w:proofErr w:type="spellEnd"/>
      <w:proofErr w:type="gramEnd"/>
      <w:r>
        <w:rPr>
          <w:sz w:val="28"/>
          <w:szCs w:val="28"/>
        </w:rPr>
        <w:t xml:space="preserve"> Hall, Council Chambers</w:t>
      </w:r>
    </w:p>
    <w:sectPr w:rsidR="00E35E79">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421" w:rsidRDefault="00CB7891">
      <w:r>
        <w:separator/>
      </w:r>
    </w:p>
  </w:endnote>
  <w:endnote w:type="continuationSeparator" w:id="0">
    <w:p w:rsidR="00301421" w:rsidRDefault="00CB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79" w:rsidRDefault="00E35E7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421" w:rsidRDefault="00CB7891">
      <w:r>
        <w:separator/>
      </w:r>
    </w:p>
  </w:footnote>
  <w:footnote w:type="continuationSeparator" w:id="0">
    <w:p w:rsidR="00301421" w:rsidRDefault="00CB78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79" w:rsidRDefault="00E35E7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D56AE"/>
    <w:multiLevelType w:val="hybridMultilevel"/>
    <w:tmpl w:val="0CC8AF26"/>
    <w:styleLink w:val="Bullet"/>
    <w:lvl w:ilvl="0" w:tplc="E35A72D6">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2"/>
        <w:highlight w:val="none"/>
        <w:vertAlign w:val="baseline"/>
      </w:rPr>
    </w:lvl>
    <w:lvl w:ilvl="1" w:tplc="E2D0DFE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F82E86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723490A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EDE173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621EB76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F9EA1CB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788D30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97AFBE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7E2F2AA6"/>
    <w:multiLevelType w:val="hybridMultilevel"/>
    <w:tmpl w:val="0CC8AF26"/>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35E79"/>
    <w:rsid w:val="00301421"/>
    <w:rsid w:val="00CB7891"/>
    <w:rsid w:val="00E35E79"/>
    <w:rsid w:val="00F8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2277</Characters>
  <Application>Microsoft Macintosh Word</Application>
  <DocSecurity>0</DocSecurity>
  <Lines>18</Lines>
  <Paragraphs>5</Paragraphs>
  <ScaleCrop>false</ScaleCrop>
  <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MLBOE Technology</cp:lastModifiedBy>
  <cp:revision>2</cp:revision>
  <dcterms:created xsi:type="dcterms:W3CDTF">2019-08-16T02:34:00Z</dcterms:created>
  <dcterms:modified xsi:type="dcterms:W3CDTF">2019-08-16T02:34:00Z</dcterms:modified>
</cp:coreProperties>
</file>